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951286844"/>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5124C8">
            <w:tc>
              <w:tcPr>
                <w:tcW w:w="10296" w:type="dxa"/>
              </w:tcPr>
              <w:p w:rsidR="005124C8" w:rsidRDefault="00550137">
                <w:pPr>
                  <w:pStyle w:val="Title"/>
                  <w:rPr>
                    <w:sz w:val="140"/>
                    <w:szCs w:val="140"/>
                  </w:rPr>
                </w:pPr>
                <w:sdt>
                  <w:sdtPr>
                    <w:rPr>
                      <w:sz w:val="140"/>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823166">
                      <w:rPr>
                        <w:sz w:val="140"/>
                        <w:szCs w:val="140"/>
                      </w:rPr>
                      <w:t>Degreew</w:t>
                    </w:r>
                    <w:r w:rsidR="005124C8">
                      <w:rPr>
                        <w:sz w:val="140"/>
                        <w:szCs w:val="140"/>
                      </w:rPr>
                      <w:t>orks</w:t>
                    </w:r>
                    <w:proofErr w:type="spellEnd"/>
                  </w:sdtContent>
                </w:sdt>
              </w:p>
            </w:tc>
          </w:tr>
          <w:tr w:rsidR="005124C8">
            <w:tc>
              <w:tcPr>
                <w:tcW w:w="0" w:type="auto"/>
                <w:vAlign w:val="bottom"/>
              </w:tcPr>
              <w:p w:rsidR="005124C8" w:rsidRDefault="00550137">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5124C8">
                      <w:rPr>
                        <w:sz w:val="44"/>
                        <w:szCs w:val="28"/>
                      </w:rPr>
                      <w:t>Student User Manual</w:t>
                    </w:r>
                  </w:sdtContent>
                </w:sdt>
              </w:p>
            </w:tc>
          </w:tr>
          <w:tr w:rsidR="005124C8">
            <w:trPr>
              <w:trHeight w:val="1152"/>
            </w:trPr>
            <w:tc>
              <w:tcPr>
                <w:tcW w:w="0" w:type="auto"/>
                <w:vAlign w:val="bottom"/>
              </w:tcPr>
              <w:p w:rsidR="005124C8" w:rsidRDefault="00550137">
                <w:pPr>
                  <w:rPr>
                    <w:color w:val="000000" w:themeColor="text1"/>
                    <w:sz w:val="24"/>
                    <w:szCs w:val="28"/>
                  </w:rPr>
                </w:pPr>
                <w:sdt>
                  <w:sdtPr>
                    <w:rPr>
                      <w:color w:val="000000" w:themeColor="text1"/>
                      <w:sz w:val="24"/>
                      <w:szCs w:val="28"/>
                    </w:rPr>
                    <w:alias w:val="Abstract"/>
                    <w:id w:val="624198434"/>
                    <w:dataBinding w:prefixMappings="xmlns:ns0='http://schemas.microsoft.com/office/2006/coverPageProps'" w:xpath="/ns0:CoverPageProperties[1]/ns0:Abstract[1]" w:storeItemID="{55AF091B-3C7A-41E3-B477-F2FDAA23CFDA}"/>
                    <w:text/>
                  </w:sdtPr>
                  <w:sdtEndPr/>
                  <w:sdtContent>
                    <w:proofErr w:type="spellStart"/>
                    <w:r w:rsidR="00823166">
                      <w:rPr>
                        <w:color w:val="000000" w:themeColor="text1"/>
                        <w:sz w:val="24"/>
                        <w:szCs w:val="28"/>
                      </w:rPr>
                      <w:t>Degreew</w:t>
                    </w:r>
                    <w:r w:rsidR="005124C8">
                      <w:rPr>
                        <w:color w:val="000000" w:themeColor="text1"/>
                        <w:sz w:val="24"/>
                        <w:szCs w:val="28"/>
                      </w:rPr>
                      <w:t>orks</w:t>
                    </w:r>
                    <w:proofErr w:type="spellEnd"/>
                    <w:r w:rsidR="005124C8">
                      <w:rPr>
                        <w:color w:val="000000" w:themeColor="text1"/>
                        <w:sz w:val="24"/>
                        <w:szCs w:val="28"/>
                      </w:rPr>
                      <w:t xml:space="preserve"> is a web</w:t>
                    </w:r>
                    <w:r w:rsidR="003D3759">
                      <w:rPr>
                        <w:color w:val="000000" w:themeColor="text1"/>
                        <w:sz w:val="24"/>
                        <w:szCs w:val="28"/>
                      </w:rPr>
                      <w:t>-based degree audit program desi</w:t>
                    </w:r>
                    <w:r w:rsidR="005124C8">
                      <w:rPr>
                        <w:color w:val="000000" w:themeColor="text1"/>
                        <w:sz w:val="24"/>
                        <w:szCs w:val="28"/>
                      </w:rPr>
                      <w:t>gned to assist the student in the student’s academic progress toward degree completion.</w:t>
                    </w:r>
                  </w:sdtContent>
                </w:sdt>
              </w:p>
            </w:tc>
          </w:tr>
        </w:tbl>
        <w:p w:rsidR="005124C8" w:rsidRDefault="005124C8">
          <w:r>
            <w:rPr>
              <w:noProof/>
            </w:rPr>
            <mc:AlternateContent>
              <mc:Choice Requires="wps">
                <w:drawing>
                  <wp:anchor distT="0" distB="0" distL="114300" distR="114300" simplePos="0" relativeHeight="251720704" behindDoc="1" locked="0" layoutInCell="1" allowOverlap="1" wp14:editId="62D40E4E">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5957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718656" behindDoc="0" locked="0" layoutInCell="1" allowOverlap="1" wp14:editId="178184C6">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3-08-01T00:00:00Z">
                                    <w:dateFormat w:val="M/d/yyyy"/>
                                    <w:lid w:val="en-US"/>
                                    <w:storeMappedDataAs w:val="dateTime"/>
                                    <w:calendar w:val="gregorian"/>
                                  </w:date>
                                </w:sdtPr>
                                <w:sdtEndPr/>
                                <w:sdtContent>
                                  <w:p w:rsidR="00B337A7" w:rsidRDefault="00DC1A07">
                                    <w:pPr>
                                      <w:pStyle w:val="Subtitle"/>
                                      <w:spacing w:after="0" w:line="240" w:lineRule="auto"/>
                                    </w:pPr>
                                    <w:r>
                                      <w:t>8/1/2013</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718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fullDate="2013-08-01T00:00:00Z">
                              <w:dateFormat w:val="M/d/yyyy"/>
                              <w:lid w:val="en-US"/>
                              <w:storeMappedDataAs w:val="dateTime"/>
                              <w:calendar w:val="gregorian"/>
                            </w:date>
                          </w:sdtPr>
                          <w:sdtEndPr/>
                          <w:sdtContent>
                            <w:p w:rsidR="00B337A7" w:rsidRDefault="00DC1A07">
                              <w:pPr>
                                <w:pStyle w:val="Subtitle"/>
                                <w:spacing w:after="0" w:line="240" w:lineRule="auto"/>
                              </w:pPr>
                              <w:r>
                                <w:t>8/1/2013</w:t>
                              </w:r>
                            </w:p>
                          </w:sdtContent>
                        </w:sdt>
                      </w:txbxContent>
                    </v:textbox>
                    <w10:wrap anchorx="margin" anchory="margin"/>
                  </v:shape>
                </w:pict>
              </mc:Fallback>
            </mc:AlternateContent>
          </w:r>
          <w:r>
            <w:rPr>
              <w:noProof/>
            </w:rPr>
            <mc:AlternateContent>
              <mc:Choice Requires="wps">
                <w:drawing>
                  <wp:anchor distT="0" distB="0" distL="114300" distR="114300" simplePos="0" relativeHeight="251719680" behindDoc="0" locked="0" layoutInCell="1" allowOverlap="1" wp14:editId="5ECF5979">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71968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721728" behindDoc="0" locked="0" layoutInCell="1" allowOverlap="1" wp14:editId="04E35AA9">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72172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p w:rsidR="00B66BD2" w:rsidRPr="00006EFB" w:rsidRDefault="00B66BD2" w:rsidP="00E85328">
      <w:pPr>
        <w:spacing w:after="0" w:line="240" w:lineRule="auto"/>
        <w:rPr>
          <w:rFonts w:cstheme="minorHAnsi"/>
          <w:b/>
          <w:sz w:val="24"/>
          <w:szCs w:val="24"/>
        </w:rPr>
      </w:pPr>
      <w:r w:rsidRPr="00006EFB">
        <w:rPr>
          <w:rFonts w:cstheme="minorHAnsi"/>
          <w:b/>
          <w:sz w:val="24"/>
          <w:szCs w:val="24"/>
        </w:rPr>
        <w:lastRenderedPageBreak/>
        <w:t>Logging On</w:t>
      </w:r>
    </w:p>
    <w:p w:rsidR="00E85328" w:rsidRPr="00E85328" w:rsidRDefault="00E85328" w:rsidP="00E85328">
      <w:pPr>
        <w:spacing w:after="0" w:line="240" w:lineRule="auto"/>
        <w:rPr>
          <w:rFonts w:cstheme="minorHAnsi"/>
        </w:rPr>
      </w:pPr>
    </w:p>
    <w:p w:rsidR="001314E6" w:rsidRPr="00E85328" w:rsidRDefault="001314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In</w:t>
      </w:r>
      <w:r w:rsidR="00823166">
        <w:rPr>
          <w:rFonts w:asciiTheme="minorHAnsi" w:hAnsiTheme="minorHAnsi" w:cstheme="minorHAnsi"/>
          <w:sz w:val="22"/>
          <w:szCs w:val="22"/>
        </w:rPr>
        <w:t xml:space="preserve"> order to gain access to </w:t>
      </w:r>
      <w:proofErr w:type="spellStart"/>
      <w:r w:rsidR="00823166">
        <w:rPr>
          <w:rFonts w:asciiTheme="minorHAnsi" w:hAnsiTheme="minorHAnsi" w:cstheme="minorHAnsi"/>
          <w:sz w:val="22"/>
          <w:szCs w:val="22"/>
        </w:rPr>
        <w:t>Degreew</w:t>
      </w:r>
      <w:r w:rsidRPr="00E85328">
        <w:rPr>
          <w:rFonts w:asciiTheme="minorHAnsi" w:hAnsiTheme="minorHAnsi" w:cstheme="minorHAnsi"/>
          <w:sz w:val="22"/>
          <w:szCs w:val="22"/>
        </w:rPr>
        <w:t>orks</w:t>
      </w:r>
      <w:proofErr w:type="spellEnd"/>
      <w:r w:rsidRPr="00E85328">
        <w:rPr>
          <w:rFonts w:asciiTheme="minorHAnsi" w:hAnsiTheme="minorHAnsi" w:cstheme="minorHAnsi"/>
          <w:sz w:val="22"/>
          <w:szCs w:val="22"/>
        </w:rPr>
        <w:t xml:space="preserve">, </w:t>
      </w:r>
      <w:r w:rsidRPr="007420B3">
        <w:rPr>
          <w:rFonts w:asciiTheme="minorHAnsi" w:hAnsiTheme="minorHAnsi" w:cstheme="minorHAnsi"/>
          <w:sz w:val="22"/>
          <w:szCs w:val="22"/>
        </w:rPr>
        <w:t xml:space="preserve">you must log into </w:t>
      </w:r>
      <w:proofErr w:type="spellStart"/>
      <w:r w:rsidRPr="007420B3">
        <w:rPr>
          <w:rFonts w:asciiTheme="minorHAnsi" w:hAnsiTheme="minorHAnsi" w:cstheme="minorHAnsi"/>
          <w:sz w:val="22"/>
          <w:szCs w:val="22"/>
        </w:rPr>
        <w:t>BannerWeb</w:t>
      </w:r>
      <w:proofErr w:type="spellEnd"/>
      <w:r w:rsidR="001662CA" w:rsidRPr="007420B3">
        <w:rPr>
          <w:rFonts w:asciiTheme="minorHAnsi" w:hAnsiTheme="minorHAnsi" w:cstheme="minorHAnsi"/>
          <w:sz w:val="22"/>
          <w:szCs w:val="22"/>
        </w:rPr>
        <w:t xml:space="preserve"> </w:t>
      </w:r>
      <w:r w:rsidR="00B061F4">
        <w:rPr>
          <w:rFonts w:asciiTheme="minorHAnsi" w:hAnsiTheme="minorHAnsi" w:cstheme="minorHAnsi"/>
          <w:sz w:val="22"/>
          <w:szCs w:val="22"/>
        </w:rPr>
        <w:t>by</w:t>
      </w:r>
      <w:r w:rsidR="001662CA">
        <w:rPr>
          <w:rFonts w:asciiTheme="minorHAnsi" w:hAnsiTheme="minorHAnsi" w:cstheme="minorHAnsi"/>
          <w:sz w:val="22"/>
          <w:szCs w:val="22"/>
        </w:rPr>
        <w:t xml:space="preserve"> enter</w:t>
      </w:r>
      <w:r w:rsidR="00B061F4">
        <w:rPr>
          <w:rFonts w:asciiTheme="minorHAnsi" w:hAnsiTheme="minorHAnsi" w:cstheme="minorHAnsi"/>
          <w:sz w:val="22"/>
          <w:szCs w:val="22"/>
        </w:rPr>
        <w:t>ing in</w:t>
      </w:r>
      <w:r w:rsidR="001662CA">
        <w:rPr>
          <w:rFonts w:asciiTheme="minorHAnsi" w:hAnsiTheme="minorHAnsi" w:cstheme="minorHAnsi"/>
          <w:sz w:val="22"/>
          <w:szCs w:val="22"/>
        </w:rPr>
        <w:t xml:space="preserve"> your User ID # and </w:t>
      </w:r>
      <w:r w:rsidR="008A7344">
        <w:rPr>
          <w:rFonts w:asciiTheme="minorHAnsi" w:hAnsiTheme="minorHAnsi" w:cstheme="minorHAnsi"/>
          <w:sz w:val="22"/>
          <w:szCs w:val="22"/>
        </w:rPr>
        <w:t>PIN #</w:t>
      </w:r>
      <w:r w:rsidR="007420B3">
        <w:rPr>
          <w:rFonts w:asciiTheme="minorHAnsi" w:hAnsiTheme="minorHAnsi" w:cstheme="minorHAnsi"/>
          <w:sz w:val="22"/>
          <w:szCs w:val="22"/>
        </w:rPr>
        <w:t>.</w:t>
      </w:r>
    </w:p>
    <w:p w:rsidR="002E63EA" w:rsidRPr="00E85328" w:rsidRDefault="002E63EA" w:rsidP="00E85328">
      <w:pPr>
        <w:pStyle w:val="PlainText"/>
        <w:rPr>
          <w:rFonts w:asciiTheme="minorHAnsi" w:hAnsiTheme="minorHAnsi" w:cstheme="minorHAnsi"/>
          <w:sz w:val="22"/>
          <w:szCs w:val="22"/>
        </w:rPr>
      </w:pPr>
    </w:p>
    <w:p w:rsidR="001314E6" w:rsidRPr="00E85328" w:rsidRDefault="00D3522B" w:rsidP="00E85328">
      <w:pPr>
        <w:pStyle w:val="PlainText"/>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simplePos x="0" y="0"/>
                <wp:positionH relativeFrom="column">
                  <wp:posOffset>885825</wp:posOffset>
                </wp:positionH>
                <wp:positionV relativeFrom="paragraph">
                  <wp:posOffset>2027555</wp:posOffset>
                </wp:positionV>
                <wp:extent cx="1381125" cy="695325"/>
                <wp:effectExtent l="0" t="0" r="28575" b="28575"/>
                <wp:wrapNone/>
                <wp:docPr id="444" name="Oval 444"/>
                <wp:cNvGraphicFramePr/>
                <a:graphic xmlns:a="http://schemas.openxmlformats.org/drawingml/2006/main">
                  <a:graphicData uri="http://schemas.microsoft.com/office/word/2010/wordprocessingShape">
                    <wps:wsp>
                      <wps:cNvSpPr/>
                      <wps:spPr>
                        <a:xfrm>
                          <a:off x="0" y="0"/>
                          <a:ext cx="1381125" cy="695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4" o:spid="_x0000_s1026" style="position:absolute;margin-left:69.75pt;margin-top:159.65pt;width:108.75pt;height:5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" filled="f" strokecolor="#243f60 [1604]" strokeweight="2pt"/>
            </w:pict>
          </mc:Fallback>
        </mc:AlternateContent>
      </w:r>
      <w:r w:rsidR="00A415EB">
        <w:rPr>
          <w:rFonts w:asciiTheme="minorHAnsi" w:hAnsiTheme="minorHAnsi" w:cstheme="minorHAnsi"/>
          <w:noProof/>
          <w:sz w:val="22"/>
          <w:szCs w:val="22"/>
        </w:rPr>
        <w:drawing>
          <wp:inline distT="0" distB="0" distL="0" distR="0" wp14:anchorId="725D2740" wp14:editId="7AB7B257">
            <wp:extent cx="4581525" cy="2861679"/>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2014" cy="2861985"/>
                    </a:xfrm>
                    <a:prstGeom prst="rect">
                      <a:avLst/>
                    </a:prstGeom>
                    <a:noFill/>
                  </pic:spPr>
                </pic:pic>
              </a:graphicData>
            </a:graphic>
          </wp:inline>
        </w:drawing>
      </w:r>
    </w:p>
    <w:p w:rsidR="002E63EA" w:rsidRPr="00E85328" w:rsidRDefault="002E63EA" w:rsidP="00E85328">
      <w:pPr>
        <w:pStyle w:val="PlainText"/>
        <w:jc w:val="center"/>
        <w:rPr>
          <w:rFonts w:asciiTheme="minorHAnsi" w:hAnsiTheme="minorHAnsi" w:cstheme="minorHAnsi"/>
          <w:sz w:val="22"/>
          <w:szCs w:val="22"/>
        </w:rPr>
      </w:pPr>
    </w:p>
    <w:p w:rsidR="001314E6" w:rsidRDefault="00B061F4" w:rsidP="00E85328">
      <w:pPr>
        <w:pStyle w:val="PlainText"/>
        <w:rPr>
          <w:rFonts w:asciiTheme="minorHAnsi" w:hAnsiTheme="minorHAnsi" w:cstheme="minorHAnsi"/>
          <w:sz w:val="22"/>
          <w:szCs w:val="22"/>
        </w:rPr>
      </w:pPr>
      <w:proofErr w:type="gramStart"/>
      <w:r>
        <w:rPr>
          <w:rFonts w:asciiTheme="minorHAnsi" w:hAnsiTheme="minorHAnsi" w:cstheme="minorHAnsi"/>
          <w:sz w:val="22"/>
          <w:szCs w:val="22"/>
        </w:rPr>
        <w:t>On the Main Menu, click on Student.</w:t>
      </w:r>
      <w:proofErr w:type="gramEnd"/>
    </w:p>
    <w:p w:rsidR="00B061F4" w:rsidRPr="00E85328" w:rsidRDefault="00D3522B" w:rsidP="00E85328">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10464" behindDoc="0" locked="0" layoutInCell="1" allowOverlap="1">
                <wp:simplePos x="0" y="0"/>
                <wp:positionH relativeFrom="column">
                  <wp:posOffset>838200</wp:posOffset>
                </wp:positionH>
                <wp:positionV relativeFrom="paragraph">
                  <wp:posOffset>15875</wp:posOffset>
                </wp:positionV>
                <wp:extent cx="1038225" cy="2400300"/>
                <wp:effectExtent l="38100" t="0" r="28575" b="57150"/>
                <wp:wrapNone/>
                <wp:docPr id="445" name="Straight Arrow Connector 445"/>
                <wp:cNvGraphicFramePr/>
                <a:graphic xmlns:a="http://schemas.openxmlformats.org/drawingml/2006/main">
                  <a:graphicData uri="http://schemas.microsoft.com/office/word/2010/wordprocessingShape">
                    <wps:wsp>
                      <wps:cNvCnPr/>
                      <wps:spPr>
                        <a:xfrm flipH="1">
                          <a:off x="0" y="0"/>
                          <a:ext cx="1038225" cy="24003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45" o:spid="_x0000_s1026" type="#_x0000_t32" style="position:absolute;margin-left:66pt;margin-top:1.25pt;width:81.75pt;height:189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" strokecolor="#bc4542 [3045]">
                <v:stroke endarrow="open"/>
              </v:shape>
            </w:pict>
          </mc:Fallback>
        </mc:AlternateContent>
      </w:r>
    </w:p>
    <w:p w:rsidR="00181359" w:rsidRPr="00E85328" w:rsidRDefault="00B061F4" w:rsidP="00B061F4">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ADCD4D2">
            <wp:extent cx="4544339" cy="2838450"/>
            <wp:effectExtent l="0" t="0" r="889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9592" cy="2841731"/>
                    </a:xfrm>
                    <a:prstGeom prst="rect">
                      <a:avLst/>
                    </a:prstGeom>
                    <a:noFill/>
                  </pic:spPr>
                </pic:pic>
              </a:graphicData>
            </a:graphic>
          </wp:inline>
        </w:drawing>
      </w:r>
    </w:p>
    <w:p w:rsidR="00594648" w:rsidRPr="00E85328" w:rsidRDefault="00594648" w:rsidP="00E85328">
      <w:pPr>
        <w:pStyle w:val="PlainText"/>
        <w:jc w:val="center"/>
        <w:rPr>
          <w:rFonts w:asciiTheme="minorHAnsi" w:hAnsiTheme="minorHAnsi" w:cstheme="minorHAnsi"/>
          <w:sz w:val="22"/>
          <w:szCs w:val="22"/>
        </w:rPr>
      </w:pPr>
    </w:p>
    <w:p w:rsidR="00D3522B" w:rsidRDefault="00D3522B">
      <w:pPr>
        <w:rPr>
          <w:rFonts w:cstheme="minorHAnsi"/>
        </w:rPr>
      </w:pPr>
      <w:r>
        <w:rPr>
          <w:rFonts w:cstheme="minorHAnsi"/>
        </w:rPr>
        <w:br w:type="page"/>
      </w:r>
    </w:p>
    <w:p w:rsidR="0046332D" w:rsidRDefault="00B061F4" w:rsidP="00E85328">
      <w:pPr>
        <w:pStyle w:val="PlainText"/>
        <w:rPr>
          <w:rFonts w:asciiTheme="minorHAnsi" w:hAnsiTheme="minorHAnsi" w:cstheme="minorHAnsi"/>
          <w:sz w:val="22"/>
          <w:szCs w:val="22"/>
        </w:rPr>
      </w:pPr>
      <w:proofErr w:type="gramStart"/>
      <w:r>
        <w:rPr>
          <w:rFonts w:asciiTheme="minorHAnsi" w:hAnsiTheme="minorHAnsi" w:cstheme="minorHAnsi"/>
          <w:sz w:val="22"/>
          <w:szCs w:val="22"/>
        </w:rPr>
        <w:lastRenderedPageBreak/>
        <w:t>On the Student Services Menu, click on Student Records.</w:t>
      </w:r>
      <w:proofErr w:type="gramEnd"/>
    </w:p>
    <w:p w:rsidR="00D3522B" w:rsidRDefault="00D3522B" w:rsidP="00E85328">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11488" behindDoc="0" locked="0" layoutInCell="1" allowOverlap="1">
                <wp:simplePos x="0" y="0"/>
                <wp:positionH relativeFrom="column">
                  <wp:posOffset>1019175</wp:posOffset>
                </wp:positionH>
                <wp:positionV relativeFrom="paragraph">
                  <wp:posOffset>29210</wp:posOffset>
                </wp:positionV>
                <wp:extent cx="1762125" cy="2076450"/>
                <wp:effectExtent l="38100" t="0" r="28575" b="57150"/>
                <wp:wrapNone/>
                <wp:docPr id="446" name="Straight Arrow Connector 446"/>
                <wp:cNvGraphicFramePr/>
                <a:graphic xmlns:a="http://schemas.openxmlformats.org/drawingml/2006/main">
                  <a:graphicData uri="http://schemas.microsoft.com/office/word/2010/wordprocessingShape">
                    <wps:wsp>
                      <wps:cNvCnPr/>
                      <wps:spPr>
                        <a:xfrm flipH="1">
                          <a:off x="0" y="0"/>
                          <a:ext cx="1762125" cy="207645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Straight Arrow Connector 446" o:spid="_x0000_s1026" type="#_x0000_t32" style="position:absolute;margin-left:80.25pt;margin-top:2.3pt;width:138.75pt;height:163.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" strokecolor="#f68c36 [3049]">
                <v:stroke endarrow="open"/>
              </v:shape>
            </w:pict>
          </mc:Fallback>
        </mc:AlternateContent>
      </w:r>
    </w:p>
    <w:p w:rsidR="00B061F4" w:rsidRDefault="00B061F4" w:rsidP="004A2F45">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5D7CD1A">
            <wp:extent cx="4514850" cy="2820032"/>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6627" cy="2821142"/>
                    </a:xfrm>
                    <a:prstGeom prst="rect">
                      <a:avLst/>
                    </a:prstGeom>
                    <a:noFill/>
                  </pic:spPr>
                </pic:pic>
              </a:graphicData>
            </a:graphic>
          </wp:inline>
        </w:drawing>
      </w:r>
    </w:p>
    <w:p w:rsidR="00B061F4" w:rsidRDefault="00B061F4" w:rsidP="00E85328">
      <w:pPr>
        <w:pStyle w:val="PlainText"/>
        <w:rPr>
          <w:rFonts w:asciiTheme="minorHAnsi" w:hAnsiTheme="minorHAnsi" w:cstheme="minorHAnsi"/>
          <w:sz w:val="22"/>
          <w:szCs w:val="22"/>
        </w:rPr>
      </w:pPr>
    </w:p>
    <w:p w:rsidR="00B061F4" w:rsidRDefault="00B061F4" w:rsidP="00E85328">
      <w:pPr>
        <w:pStyle w:val="PlainText"/>
        <w:rPr>
          <w:rFonts w:asciiTheme="minorHAnsi" w:hAnsiTheme="minorHAnsi" w:cstheme="minorHAnsi"/>
          <w:sz w:val="22"/>
          <w:szCs w:val="22"/>
        </w:rPr>
      </w:pPr>
      <w:proofErr w:type="gramStart"/>
      <w:r>
        <w:rPr>
          <w:rFonts w:asciiTheme="minorHAnsi" w:hAnsiTheme="minorHAnsi" w:cstheme="minorHAnsi"/>
          <w:sz w:val="22"/>
          <w:szCs w:val="22"/>
        </w:rPr>
        <w:t>On the Studen</w:t>
      </w:r>
      <w:r w:rsidR="00823166">
        <w:rPr>
          <w:rFonts w:asciiTheme="minorHAnsi" w:hAnsiTheme="minorHAnsi" w:cstheme="minorHAnsi"/>
          <w:sz w:val="22"/>
          <w:szCs w:val="22"/>
        </w:rPr>
        <w:t xml:space="preserve">t Records Menu, click on </w:t>
      </w:r>
      <w:proofErr w:type="spellStart"/>
      <w:r w:rsidR="00823166">
        <w:rPr>
          <w:rFonts w:asciiTheme="minorHAnsi" w:hAnsiTheme="minorHAnsi" w:cstheme="minorHAnsi"/>
          <w:sz w:val="22"/>
          <w:szCs w:val="22"/>
        </w:rPr>
        <w:t>Degreew</w:t>
      </w:r>
      <w:r>
        <w:rPr>
          <w:rFonts w:asciiTheme="minorHAnsi" w:hAnsiTheme="minorHAnsi" w:cstheme="minorHAnsi"/>
          <w:sz w:val="22"/>
          <w:szCs w:val="22"/>
        </w:rPr>
        <w:t>orks</w:t>
      </w:r>
      <w:proofErr w:type="spellEnd"/>
      <w:r>
        <w:rPr>
          <w:rFonts w:asciiTheme="minorHAnsi" w:hAnsiTheme="minorHAnsi" w:cstheme="minorHAnsi"/>
          <w:sz w:val="22"/>
          <w:szCs w:val="22"/>
        </w:rPr>
        <w:t>.</w:t>
      </w:r>
      <w:proofErr w:type="gramEnd"/>
    </w:p>
    <w:p w:rsidR="00B061F4" w:rsidRDefault="00D3522B" w:rsidP="00E85328">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12512" behindDoc="0" locked="0" layoutInCell="1" allowOverlap="1">
                <wp:simplePos x="0" y="0"/>
                <wp:positionH relativeFrom="column">
                  <wp:posOffset>933450</wp:posOffset>
                </wp:positionH>
                <wp:positionV relativeFrom="paragraph">
                  <wp:posOffset>32384</wp:posOffset>
                </wp:positionV>
                <wp:extent cx="1771650" cy="2352675"/>
                <wp:effectExtent l="38100" t="0" r="19050" b="47625"/>
                <wp:wrapNone/>
                <wp:docPr id="447" name="Straight Arrow Connector 447"/>
                <wp:cNvGraphicFramePr/>
                <a:graphic xmlns:a="http://schemas.openxmlformats.org/drawingml/2006/main">
                  <a:graphicData uri="http://schemas.microsoft.com/office/word/2010/wordprocessingShape">
                    <wps:wsp>
                      <wps:cNvCnPr/>
                      <wps:spPr>
                        <a:xfrm flipH="1">
                          <a:off x="0" y="0"/>
                          <a:ext cx="1771650" cy="2352675"/>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id="Straight Arrow Connector 447" o:spid="_x0000_s1026" type="#_x0000_t32" style="position:absolute;margin-left:73.5pt;margin-top:2.55pt;width:139.5pt;height:185.2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" strokecolor="#94b64e [3046]">
                <v:stroke endarrow="open"/>
              </v:shape>
            </w:pict>
          </mc:Fallback>
        </mc:AlternateContent>
      </w:r>
    </w:p>
    <w:p w:rsidR="00B061F4" w:rsidRDefault="00B061F4" w:rsidP="004A2F45">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7A376C1">
            <wp:extent cx="4436537" cy="2771118"/>
            <wp:effectExtent l="0" t="0" r="254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4491" cy="2769840"/>
                    </a:xfrm>
                    <a:prstGeom prst="rect">
                      <a:avLst/>
                    </a:prstGeom>
                    <a:noFill/>
                  </pic:spPr>
                </pic:pic>
              </a:graphicData>
            </a:graphic>
          </wp:inline>
        </w:drawing>
      </w:r>
    </w:p>
    <w:p w:rsidR="00B061F4" w:rsidRDefault="00B061F4" w:rsidP="00E85328">
      <w:pPr>
        <w:pStyle w:val="PlainText"/>
        <w:rPr>
          <w:rFonts w:asciiTheme="minorHAnsi" w:hAnsiTheme="minorHAnsi" w:cstheme="minorHAnsi"/>
          <w:sz w:val="22"/>
          <w:szCs w:val="22"/>
        </w:rPr>
      </w:pPr>
    </w:p>
    <w:p w:rsidR="00B061F4" w:rsidRPr="00E85328" w:rsidRDefault="00970F5B" w:rsidP="00E85328">
      <w:pPr>
        <w:pStyle w:val="PlainText"/>
        <w:rPr>
          <w:rFonts w:asciiTheme="minorHAnsi" w:hAnsiTheme="minorHAnsi" w:cstheme="minorHAnsi"/>
          <w:sz w:val="22"/>
          <w:szCs w:val="22"/>
        </w:rPr>
      </w:pPr>
      <w:r>
        <w:rPr>
          <w:rFonts w:asciiTheme="minorHAnsi" w:hAnsiTheme="minorHAnsi" w:cstheme="minorHAnsi"/>
          <w:sz w:val="22"/>
          <w:szCs w:val="22"/>
        </w:rPr>
        <w:t>You will automatically</w:t>
      </w:r>
      <w:r w:rsidR="00823166">
        <w:rPr>
          <w:rFonts w:asciiTheme="minorHAnsi" w:hAnsiTheme="minorHAnsi" w:cstheme="minorHAnsi"/>
          <w:sz w:val="22"/>
          <w:szCs w:val="22"/>
        </w:rPr>
        <w:t xml:space="preserve"> be taken to the </w:t>
      </w:r>
      <w:proofErr w:type="spellStart"/>
      <w:r w:rsidR="00823166">
        <w:rPr>
          <w:rFonts w:asciiTheme="minorHAnsi" w:hAnsiTheme="minorHAnsi" w:cstheme="minorHAnsi"/>
          <w:sz w:val="22"/>
          <w:szCs w:val="22"/>
        </w:rPr>
        <w:t>Degreew</w:t>
      </w:r>
      <w:r>
        <w:rPr>
          <w:rFonts w:asciiTheme="minorHAnsi" w:hAnsiTheme="minorHAnsi" w:cstheme="minorHAnsi"/>
          <w:sz w:val="22"/>
          <w:szCs w:val="22"/>
        </w:rPr>
        <w:t>orks</w:t>
      </w:r>
      <w:proofErr w:type="spellEnd"/>
      <w:r>
        <w:rPr>
          <w:rFonts w:asciiTheme="minorHAnsi" w:hAnsiTheme="minorHAnsi" w:cstheme="minorHAnsi"/>
          <w:sz w:val="22"/>
          <w:szCs w:val="22"/>
        </w:rPr>
        <w:t xml:space="preserve"> degree audit page.</w:t>
      </w:r>
    </w:p>
    <w:p w:rsidR="00006EFB" w:rsidRDefault="00006EFB">
      <w:pPr>
        <w:rPr>
          <w:rFonts w:cstheme="minorHAnsi"/>
          <w:b/>
        </w:rPr>
      </w:pPr>
      <w:r>
        <w:rPr>
          <w:rFonts w:cstheme="minorHAnsi"/>
          <w:b/>
        </w:rPr>
        <w:br w:type="page"/>
      </w:r>
    </w:p>
    <w:p w:rsidR="00B66BD2" w:rsidRPr="00006EFB" w:rsidRDefault="00B66BD2" w:rsidP="00E85328">
      <w:pPr>
        <w:spacing w:after="0" w:line="240" w:lineRule="auto"/>
        <w:rPr>
          <w:rFonts w:cstheme="minorHAnsi"/>
          <w:b/>
          <w:sz w:val="24"/>
          <w:szCs w:val="24"/>
        </w:rPr>
      </w:pPr>
      <w:r w:rsidRPr="00006EFB">
        <w:rPr>
          <w:rFonts w:cstheme="minorHAnsi"/>
          <w:b/>
          <w:sz w:val="24"/>
          <w:szCs w:val="24"/>
        </w:rPr>
        <w:t>Tabs Overview</w:t>
      </w:r>
    </w:p>
    <w:p w:rsidR="00E85328" w:rsidRPr="00E85328" w:rsidRDefault="00E85328" w:rsidP="00E85328">
      <w:pPr>
        <w:spacing w:after="0" w:line="240" w:lineRule="auto"/>
        <w:rPr>
          <w:rFonts w:cstheme="minorHAnsi"/>
          <w:b/>
        </w:rPr>
      </w:pPr>
    </w:p>
    <w:p w:rsidR="0046332D" w:rsidRPr="00006EFB" w:rsidRDefault="0046332D" w:rsidP="00E85328">
      <w:pPr>
        <w:pStyle w:val="PlainText"/>
        <w:rPr>
          <w:rFonts w:asciiTheme="minorHAnsi" w:hAnsiTheme="minorHAnsi" w:cstheme="minorHAnsi"/>
          <w:b/>
          <w:i/>
          <w:sz w:val="22"/>
          <w:szCs w:val="22"/>
        </w:rPr>
      </w:pPr>
      <w:r w:rsidRPr="00006EFB">
        <w:rPr>
          <w:rFonts w:asciiTheme="minorHAnsi" w:hAnsiTheme="minorHAnsi" w:cstheme="minorHAnsi"/>
          <w:b/>
          <w:i/>
          <w:sz w:val="22"/>
          <w:szCs w:val="22"/>
        </w:rPr>
        <w:t>Student Context Area</w:t>
      </w:r>
    </w:p>
    <w:p w:rsidR="0046332D" w:rsidRPr="00E85328" w:rsidRDefault="0046332D" w:rsidP="00E85328">
      <w:pPr>
        <w:pStyle w:val="PlainText"/>
        <w:rPr>
          <w:rFonts w:asciiTheme="minorHAnsi" w:hAnsiTheme="minorHAnsi" w:cstheme="minorHAnsi"/>
          <w:sz w:val="22"/>
          <w:szCs w:val="22"/>
        </w:rPr>
      </w:pPr>
    </w:p>
    <w:p w:rsidR="0046332D" w:rsidRDefault="0046332D" w:rsidP="0032151C">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 Student </w:t>
      </w:r>
      <w:r w:rsidR="00181359" w:rsidRPr="00E85328">
        <w:rPr>
          <w:rFonts w:asciiTheme="minorHAnsi" w:hAnsiTheme="minorHAnsi" w:cstheme="minorHAnsi"/>
          <w:sz w:val="22"/>
          <w:szCs w:val="22"/>
        </w:rPr>
        <w:t>ID</w:t>
      </w:r>
    </w:p>
    <w:p w:rsidR="0032151C" w:rsidRPr="00E85328" w:rsidRDefault="0032151C" w:rsidP="0032151C">
      <w:pPr>
        <w:pStyle w:val="PlainText"/>
        <w:rPr>
          <w:rFonts w:asciiTheme="minorHAnsi" w:hAnsiTheme="minorHAnsi" w:cstheme="minorHAnsi"/>
          <w:sz w:val="22"/>
          <w:szCs w:val="22"/>
        </w:rPr>
      </w:pPr>
    </w:p>
    <w:p w:rsidR="0046332D" w:rsidRPr="00E85328" w:rsidRDefault="0046332D" w:rsidP="0032151C">
      <w:pPr>
        <w:pStyle w:val="PlainText"/>
        <w:rPr>
          <w:rFonts w:asciiTheme="minorHAnsi" w:hAnsiTheme="minorHAnsi" w:cstheme="minorHAnsi"/>
          <w:sz w:val="22"/>
          <w:szCs w:val="22"/>
        </w:rPr>
      </w:pPr>
      <w:r w:rsidRPr="00E85328">
        <w:rPr>
          <w:rFonts w:asciiTheme="minorHAnsi" w:hAnsiTheme="minorHAnsi" w:cstheme="minorHAnsi"/>
          <w:sz w:val="22"/>
          <w:szCs w:val="22"/>
        </w:rPr>
        <w:t>• Name</w:t>
      </w:r>
    </w:p>
    <w:p w:rsidR="0032151C" w:rsidRDefault="0032151C" w:rsidP="0032151C">
      <w:pPr>
        <w:pStyle w:val="PlainText"/>
        <w:rPr>
          <w:rFonts w:asciiTheme="minorHAnsi" w:hAnsiTheme="minorHAnsi" w:cstheme="minorHAnsi"/>
          <w:sz w:val="22"/>
          <w:szCs w:val="22"/>
        </w:rPr>
      </w:pPr>
    </w:p>
    <w:p w:rsidR="0046332D" w:rsidRPr="00E85328" w:rsidRDefault="0046332D" w:rsidP="0032151C">
      <w:pPr>
        <w:pStyle w:val="PlainText"/>
        <w:rPr>
          <w:rFonts w:asciiTheme="minorHAnsi" w:hAnsiTheme="minorHAnsi" w:cstheme="minorHAnsi"/>
          <w:sz w:val="22"/>
          <w:szCs w:val="22"/>
        </w:rPr>
      </w:pPr>
      <w:r w:rsidRPr="00E85328">
        <w:rPr>
          <w:rFonts w:asciiTheme="minorHAnsi" w:hAnsiTheme="minorHAnsi" w:cstheme="minorHAnsi"/>
          <w:sz w:val="22"/>
          <w:szCs w:val="22"/>
        </w:rPr>
        <w:t>• Degree: if the student has multiple degrees, this is a dropdown list of all degrees for that student</w:t>
      </w:r>
      <w:r w:rsidR="00181359" w:rsidRPr="00E85328">
        <w:rPr>
          <w:rFonts w:asciiTheme="minorHAnsi" w:hAnsiTheme="minorHAnsi" w:cstheme="minorHAnsi"/>
          <w:sz w:val="22"/>
          <w:szCs w:val="22"/>
        </w:rPr>
        <w:t>.</w:t>
      </w:r>
    </w:p>
    <w:p w:rsidR="0032151C" w:rsidRDefault="0032151C" w:rsidP="0032151C">
      <w:pPr>
        <w:pStyle w:val="PlainText"/>
        <w:rPr>
          <w:rFonts w:asciiTheme="minorHAnsi" w:hAnsiTheme="minorHAnsi" w:cstheme="minorHAnsi"/>
          <w:sz w:val="22"/>
          <w:szCs w:val="22"/>
        </w:rPr>
      </w:pPr>
    </w:p>
    <w:p w:rsidR="00181359" w:rsidRPr="00E85328" w:rsidRDefault="00181359" w:rsidP="0032151C">
      <w:pPr>
        <w:pStyle w:val="PlainText"/>
        <w:rPr>
          <w:rFonts w:asciiTheme="minorHAnsi" w:hAnsiTheme="minorHAnsi" w:cstheme="minorHAnsi"/>
          <w:sz w:val="22"/>
          <w:szCs w:val="22"/>
        </w:rPr>
      </w:pPr>
      <w:r w:rsidRPr="00E85328">
        <w:rPr>
          <w:rFonts w:asciiTheme="minorHAnsi" w:hAnsiTheme="minorHAnsi" w:cstheme="minorHAnsi"/>
          <w:sz w:val="22"/>
          <w:szCs w:val="22"/>
        </w:rPr>
        <w:t>• Major</w:t>
      </w:r>
    </w:p>
    <w:p w:rsidR="0032151C" w:rsidRDefault="0032151C" w:rsidP="0032151C">
      <w:pPr>
        <w:pStyle w:val="PlainText"/>
        <w:rPr>
          <w:rFonts w:asciiTheme="minorHAnsi" w:hAnsiTheme="minorHAnsi" w:cstheme="minorHAnsi"/>
          <w:sz w:val="22"/>
          <w:szCs w:val="22"/>
        </w:rPr>
      </w:pPr>
    </w:p>
    <w:p w:rsidR="0046332D" w:rsidRPr="00E85328" w:rsidRDefault="0046332D" w:rsidP="0032151C">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 </w:t>
      </w:r>
      <w:r w:rsidR="00E85328">
        <w:rPr>
          <w:rFonts w:asciiTheme="minorHAnsi" w:hAnsiTheme="minorHAnsi" w:cstheme="minorHAnsi"/>
          <w:sz w:val="22"/>
          <w:szCs w:val="22"/>
        </w:rPr>
        <w:t xml:space="preserve">Class </w:t>
      </w:r>
      <w:r w:rsidRPr="00E85328">
        <w:rPr>
          <w:rFonts w:asciiTheme="minorHAnsi" w:hAnsiTheme="minorHAnsi" w:cstheme="minorHAnsi"/>
          <w:sz w:val="22"/>
          <w:szCs w:val="22"/>
        </w:rPr>
        <w:t>Level for the chosen degree</w:t>
      </w:r>
    </w:p>
    <w:p w:rsidR="0032151C" w:rsidRDefault="0032151C" w:rsidP="0032151C">
      <w:pPr>
        <w:pStyle w:val="PlainText"/>
        <w:rPr>
          <w:rFonts w:asciiTheme="minorHAnsi" w:hAnsiTheme="minorHAnsi" w:cstheme="minorHAnsi"/>
          <w:sz w:val="22"/>
          <w:szCs w:val="22"/>
        </w:rPr>
      </w:pPr>
    </w:p>
    <w:p w:rsidR="0046332D" w:rsidRDefault="0046332D" w:rsidP="0032151C">
      <w:pPr>
        <w:pStyle w:val="PlainText"/>
        <w:rPr>
          <w:rFonts w:asciiTheme="minorHAnsi" w:hAnsiTheme="minorHAnsi" w:cstheme="minorHAnsi"/>
          <w:sz w:val="22"/>
          <w:szCs w:val="22"/>
        </w:rPr>
      </w:pPr>
      <w:r w:rsidRPr="00E85328">
        <w:rPr>
          <w:rFonts w:asciiTheme="minorHAnsi" w:hAnsiTheme="minorHAnsi" w:cstheme="minorHAnsi"/>
          <w:sz w:val="22"/>
          <w:szCs w:val="22"/>
        </w:rPr>
        <w:t>• Last Audit: the date an audit was last processed for the chosen degree</w:t>
      </w:r>
    </w:p>
    <w:p w:rsidR="0032151C" w:rsidRPr="00E85328" w:rsidRDefault="0032151C" w:rsidP="0032151C">
      <w:pPr>
        <w:pStyle w:val="PlainText"/>
        <w:rPr>
          <w:rFonts w:asciiTheme="minorHAnsi" w:hAnsiTheme="minorHAnsi" w:cstheme="minorHAnsi"/>
          <w:sz w:val="22"/>
          <w:szCs w:val="22"/>
        </w:rPr>
      </w:pPr>
    </w:p>
    <w:p w:rsidR="00E85328" w:rsidRPr="00E85328" w:rsidRDefault="001C43FC" w:rsidP="00E85328">
      <w:pPr>
        <w:spacing w:after="0" w:line="240" w:lineRule="auto"/>
        <w:rPr>
          <w:rFonts w:cstheme="minorHAnsi"/>
        </w:rPr>
      </w:pPr>
      <w:r>
        <w:rPr>
          <w:rFonts w:cstheme="minorHAnsi"/>
          <w:noProof/>
        </w:rPr>
        <mc:AlternateContent>
          <mc:Choice Requires="wpi">
            <w:drawing>
              <wp:anchor distT="0" distB="0" distL="114300" distR="114300" simplePos="0" relativeHeight="251674624" behindDoc="0" locked="0" layoutInCell="1" allowOverlap="1" wp14:anchorId="0523E2C4" wp14:editId="4CBF390B">
                <wp:simplePos x="0" y="0"/>
                <wp:positionH relativeFrom="column">
                  <wp:posOffset>285705</wp:posOffset>
                </wp:positionH>
                <wp:positionV relativeFrom="paragraph">
                  <wp:posOffset>628075</wp:posOffset>
                </wp:positionV>
                <wp:extent cx="276480" cy="360"/>
                <wp:effectExtent l="0" t="0" r="0" b="0"/>
                <wp:wrapNone/>
                <wp:docPr id="5" name="Ink 5"/>
                <wp:cNvGraphicFramePr/>
                <a:graphic xmlns:a="http://schemas.openxmlformats.org/drawingml/2006/main">
                  <a:graphicData uri="http://schemas.microsoft.com/office/word/2010/wordprocessingInk">
                    <w14:contentPart bwMode="auto" r:id="rId15">
                      <w14:nvContentPartPr>
                        <w14:cNvContentPartPr/>
                      </w14:nvContentPartPr>
                      <w14:xfrm>
                        <a:off x="0" y="0"/>
                        <a:ext cx="27648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1.55pt;margin-top:48.5pt;width:23.65pt;height: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">
                <v:imagedata r:id="rId16" o:title=""/>
              </v:shape>
            </w:pict>
          </mc:Fallback>
        </mc:AlternateContent>
      </w:r>
      <w:r w:rsidR="003C653F">
        <w:rPr>
          <w:rFonts w:cstheme="minorHAnsi"/>
          <w:noProof/>
        </w:rPr>
        <w:drawing>
          <wp:inline distT="0" distB="0" distL="0" distR="0" wp14:anchorId="5C5C31D3">
            <wp:extent cx="5944235" cy="9144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914400"/>
                    </a:xfrm>
                    <a:prstGeom prst="rect">
                      <a:avLst/>
                    </a:prstGeom>
                    <a:noFill/>
                  </pic:spPr>
                </pic:pic>
              </a:graphicData>
            </a:graphic>
          </wp:inline>
        </w:drawing>
      </w:r>
    </w:p>
    <w:p w:rsidR="0046332D" w:rsidRPr="00E85328" w:rsidRDefault="0046332D" w:rsidP="00E85328">
      <w:pPr>
        <w:spacing w:after="0" w:line="240" w:lineRule="auto"/>
        <w:rPr>
          <w:rFonts w:cstheme="minorHAnsi"/>
        </w:rPr>
      </w:pPr>
    </w:p>
    <w:p w:rsidR="00B337A7" w:rsidRDefault="00B337A7">
      <w:pPr>
        <w:rPr>
          <w:rFonts w:cstheme="minorHAnsi"/>
          <w:b/>
          <w:sz w:val="24"/>
          <w:szCs w:val="24"/>
        </w:rPr>
      </w:pPr>
      <w:r>
        <w:rPr>
          <w:rFonts w:cstheme="minorHAnsi"/>
          <w:b/>
          <w:sz w:val="24"/>
          <w:szCs w:val="24"/>
        </w:rPr>
        <w:br w:type="page"/>
      </w:r>
    </w:p>
    <w:p w:rsidR="00B66BD2" w:rsidRPr="00006EFB" w:rsidRDefault="00B66BD2" w:rsidP="00E85328">
      <w:pPr>
        <w:spacing w:after="0" w:line="240" w:lineRule="auto"/>
        <w:rPr>
          <w:rFonts w:cstheme="minorHAnsi"/>
          <w:b/>
          <w:sz w:val="24"/>
          <w:szCs w:val="24"/>
        </w:rPr>
      </w:pPr>
      <w:r w:rsidRPr="00006EFB">
        <w:rPr>
          <w:rFonts w:cstheme="minorHAnsi"/>
          <w:b/>
          <w:sz w:val="24"/>
          <w:szCs w:val="24"/>
        </w:rPr>
        <w:t>Process Degree Audit</w:t>
      </w:r>
    </w:p>
    <w:p w:rsidR="00E85328" w:rsidRPr="00E85328" w:rsidRDefault="00E85328" w:rsidP="00E85328">
      <w:pPr>
        <w:spacing w:after="0" w:line="240" w:lineRule="auto"/>
        <w:rPr>
          <w:rFonts w:cstheme="minorHAnsi"/>
          <w:b/>
        </w:rPr>
      </w:pPr>
    </w:p>
    <w:p w:rsidR="000B7A55" w:rsidRPr="00E85328" w:rsidRDefault="000B7A55"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Degree audits are processed using the </w:t>
      </w:r>
      <w:r w:rsidRPr="00E91C6A">
        <w:rPr>
          <w:rFonts w:asciiTheme="minorHAnsi" w:hAnsiTheme="minorHAnsi" w:cstheme="minorHAnsi"/>
          <w:b/>
          <w:sz w:val="22"/>
          <w:szCs w:val="22"/>
        </w:rPr>
        <w:t>Worksheets</w:t>
      </w:r>
      <w:r w:rsidRPr="00E85328">
        <w:rPr>
          <w:rFonts w:asciiTheme="minorHAnsi" w:hAnsiTheme="minorHAnsi" w:cstheme="minorHAnsi"/>
          <w:sz w:val="22"/>
          <w:szCs w:val="22"/>
        </w:rPr>
        <w:t xml:space="preserve"> tab. </w:t>
      </w:r>
    </w:p>
    <w:p w:rsidR="000B7A55" w:rsidRPr="00E85328" w:rsidRDefault="00222C24" w:rsidP="00E85328">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7DC1988C" wp14:editId="07063550">
                <wp:simplePos x="0" y="0"/>
                <wp:positionH relativeFrom="column">
                  <wp:posOffset>314325</wp:posOffset>
                </wp:positionH>
                <wp:positionV relativeFrom="paragraph">
                  <wp:posOffset>-3175</wp:posOffset>
                </wp:positionV>
                <wp:extent cx="2180590" cy="2705100"/>
                <wp:effectExtent l="38100" t="0" r="29210" b="57150"/>
                <wp:wrapNone/>
                <wp:docPr id="62" name="Straight Arrow Connector 62"/>
                <wp:cNvGraphicFramePr/>
                <a:graphic xmlns:a="http://schemas.openxmlformats.org/drawingml/2006/main">
                  <a:graphicData uri="http://schemas.microsoft.com/office/word/2010/wordprocessingShape">
                    <wps:wsp>
                      <wps:cNvCnPr/>
                      <wps:spPr>
                        <a:xfrm flipH="1">
                          <a:off x="0" y="0"/>
                          <a:ext cx="2180590" cy="2705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4.75pt;margin-top:-.25pt;width:171.7pt;height:21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" strokecolor="#4579b8 [3044]">
                <v:stroke endarrow="open"/>
              </v:shape>
            </w:pict>
          </mc:Fallback>
        </mc:AlternateContent>
      </w:r>
    </w:p>
    <w:p w:rsidR="00222C24" w:rsidRPr="00E85328" w:rsidRDefault="00222C24" w:rsidP="00222C24">
      <w:pPr>
        <w:pStyle w:val="PlainText"/>
        <w:rPr>
          <w:rFonts w:asciiTheme="minorHAnsi" w:hAnsiTheme="minorHAnsi" w:cstheme="minorHAnsi"/>
          <w:sz w:val="22"/>
          <w:szCs w:val="22"/>
        </w:rPr>
      </w:pPr>
      <w:r w:rsidRPr="00E85328">
        <w:rPr>
          <w:rFonts w:asciiTheme="minorHAnsi" w:hAnsiTheme="minorHAnsi" w:cstheme="minorHAnsi"/>
          <w:sz w:val="22"/>
          <w:szCs w:val="22"/>
        </w:rPr>
        <w:t>Here is the Legend that appears at the top of every audit.</w:t>
      </w:r>
    </w:p>
    <w:p w:rsidR="00222C24" w:rsidRDefault="00222C24" w:rsidP="00222C24">
      <w:pPr>
        <w:pStyle w:val="PlainText"/>
        <w:rPr>
          <w:rFonts w:asciiTheme="minorHAnsi" w:hAnsiTheme="minorHAnsi" w:cstheme="minorHAnsi"/>
          <w:sz w:val="22"/>
          <w:szCs w:val="22"/>
        </w:rPr>
      </w:pPr>
    </w:p>
    <w:p w:rsidR="00222C24" w:rsidRDefault="008F272E" w:rsidP="00222C24">
      <w:pPr>
        <w:pStyle w:val="PlainText"/>
        <w:rPr>
          <w:rFonts w:asciiTheme="minorHAnsi" w:hAnsiTheme="minorHAnsi" w:cstheme="minorHAnsi"/>
          <w:sz w:val="22"/>
          <w:szCs w:val="22"/>
        </w:rPr>
      </w:pPr>
      <w:r>
        <w:rPr>
          <w:rFonts w:cstheme="minorHAnsi"/>
          <w:noProof/>
        </w:rPr>
        <mc:AlternateContent>
          <mc:Choice Requires="wps">
            <w:drawing>
              <wp:anchor distT="0" distB="0" distL="114300" distR="114300" simplePos="0" relativeHeight="251725824" behindDoc="0" locked="0" layoutInCell="1" allowOverlap="1" wp14:anchorId="7CD17256" wp14:editId="0A1C4308">
                <wp:simplePos x="0" y="0"/>
                <wp:positionH relativeFrom="column">
                  <wp:posOffset>1752600</wp:posOffset>
                </wp:positionH>
                <wp:positionV relativeFrom="paragraph">
                  <wp:posOffset>370840</wp:posOffset>
                </wp:positionV>
                <wp:extent cx="408940" cy="3343275"/>
                <wp:effectExtent l="76200" t="0" r="29210" b="66675"/>
                <wp:wrapNone/>
                <wp:docPr id="9" name="Straight Arrow Connector 9"/>
                <wp:cNvGraphicFramePr/>
                <a:graphic xmlns:a="http://schemas.openxmlformats.org/drawingml/2006/main">
                  <a:graphicData uri="http://schemas.microsoft.com/office/word/2010/wordprocessingShape">
                    <wps:wsp>
                      <wps:cNvCnPr/>
                      <wps:spPr>
                        <a:xfrm flipH="1">
                          <a:off x="0" y="0"/>
                          <a:ext cx="408940" cy="3343275"/>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38pt;margin-top:29.2pt;width:32.2pt;height:263.25pt;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" strokecolor="#7d60a0">
                <v:stroke endarrow="open"/>
              </v:shape>
            </w:pict>
          </mc:Fallback>
        </mc:AlternateContent>
      </w:r>
      <w:r w:rsidR="00222C24">
        <w:rPr>
          <w:rFonts w:asciiTheme="minorHAnsi" w:hAnsiTheme="minorHAnsi" w:cstheme="minorHAnsi"/>
          <w:noProof/>
          <w:sz w:val="22"/>
          <w:szCs w:val="22"/>
        </w:rPr>
        <w:drawing>
          <wp:inline distT="0" distB="0" distL="0" distR="0" wp14:anchorId="253102F4" wp14:editId="644B1BDC">
            <wp:extent cx="5944235" cy="372110"/>
            <wp:effectExtent l="0" t="0" r="0" b="889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72110"/>
                    </a:xfrm>
                    <a:prstGeom prst="rect">
                      <a:avLst/>
                    </a:prstGeom>
                    <a:noFill/>
                  </pic:spPr>
                </pic:pic>
              </a:graphicData>
            </a:graphic>
          </wp:inline>
        </w:drawing>
      </w:r>
    </w:p>
    <w:p w:rsidR="00222C24" w:rsidRDefault="00222C24" w:rsidP="00222C24">
      <w:pPr>
        <w:spacing w:after="0" w:line="240" w:lineRule="auto"/>
        <w:rPr>
          <w:rFonts w:cstheme="minorHAnsi"/>
        </w:rPr>
      </w:pPr>
    </w:p>
    <w:p w:rsidR="000B7A55" w:rsidRPr="00E85328" w:rsidRDefault="00DC1A07" w:rsidP="00E85328">
      <w:pPr>
        <w:pStyle w:val="PlainText"/>
        <w:rPr>
          <w:rFonts w:asciiTheme="minorHAnsi" w:hAnsiTheme="minorHAnsi" w:cstheme="minorHAnsi"/>
          <w:sz w:val="22"/>
          <w:szCs w:val="22"/>
        </w:rPr>
      </w:pPr>
      <w:r>
        <w:rPr>
          <w:rFonts w:cstheme="minorHAnsi"/>
          <w:noProof/>
        </w:rPr>
        <mc:AlternateContent>
          <mc:Choice Requires="wps">
            <w:drawing>
              <wp:anchor distT="0" distB="0" distL="114300" distR="114300" simplePos="0" relativeHeight="251722752" behindDoc="0" locked="0" layoutInCell="1" allowOverlap="1" wp14:anchorId="3078C33B" wp14:editId="23E66F06">
                <wp:simplePos x="0" y="0"/>
                <wp:positionH relativeFrom="column">
                  <wp:posOffset>1695451</wp:posOffset>
                </wp:positionH>
                <wp:positionV relativeFrom="paragraph">
                  <wp:posOffset>343535</wp:posOffset>
                </wp:positionV>
                <wp:extent cx="590549" cy="1419225"/>
                <wp:effectExtent l="0" t="0" r="57785" b="66675"/>
                <wp:wrapNone/>
                <wp:docPr id="466" name="Straight Arrow Connector 466"/>
                <wp:cNvGraphicFramePr/>
                <a:graphic xmlns:a="http://schemas.openxmlformats.org/drawingml/2006/main">
                  <a:graphicData uri="http://schemas.microsoft.com/office/word/2010/wordprocessingShape">
                    <wps:wsp>
                      <wps:cNvCnPr/>
                      <wps:spPr>
                        <a:xfrm>
                          <a:off x="0" y="0"/>
                          <a:ext cx="590549" cy="14192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6" o:spid="_x0000_s1026" type="#_x0000_t32" style="position:absolute;margin-left:133.5pt;margin-top:27.05pt;width:46.5pt;height:1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" strokecolor="#bc4542 [3045]">
                <v:stroke endarrow="open"/>
              </v:shape>
            </w:pict>
          </mc:Fallback>
        </mc:AlternateContent>
      </w:r>
      <w:r w:rsidR="00B337A7">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5A3E02AF" wp14:editId="17F9D4AF">
                <wp:simplePos x="0" y="0"/>
                <wp:positionH relativeFrom="column">
                  <wp:posOffset>3019425</wp:posOffset>
                </wp:positionH>
                <wp:positionV relativeFrom="paragraph">
                  <wp:posOffset>347345</wp:posOffset>
                </wp:positionV>
                <wp:extent cx="1866265" cy="1476375"/>
                <wp:effectExtent l="38100" t="0" r="19685" b="47625"/>
                <wp:wrapNone/>
                <wp:docPr id="384" name="Straight Arrow Connector 384"/>
                <wp:cNvGraphicFramePr/>
                <a:graphic xmlns:a="http://schemas.openxmlformats.org/drawingml/2006/main">
                  <a:graphicData uri="http://schemas.microsoft.com/office/word/2010/wordprocessingShape">
                    <wps:wsp>
                      <wps:cNvCnPr/>
                      <wps:spPr>
                        <a:xfrm flipH="1">
                          <a:off x="0" y="0"/>
                          <a:ext cx="1866265" cy="1476375"/>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4" o:spid="_x0000_s1026" type="#_x0000_t32" style="position:absolute;margin-left:237.75pt;margin-top:27.35pt;width:146.95pt;height:116.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" strokecolor="#94b64e [3046]">
                <v:stroke endarrow="open"/>
              </v:shape>
            </w:pict>
          </mc:Fallback>
        </mc:AlternateContent>
      </w:r>
      <w:r w:rsidR="00B337A7">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66100A2" wp14:editId="3262367F">
                <wp:simplePos x="0" y="0"/>
                <wp:positionH relativeFrom="column">
                  <wp:posOffset>2809875</wp:posOffset>
                </wp:positionH>
                <wp:positionV relativeFrom="paragraph">
                  <wp:posOffset>347345</wp:posOffset>
                </wp:positionV>
                <wp:extent cx="647701" cy="1371600"/>
                <wp:effectExtent l="38100" t="0" r="19050" b="57150"/>
                <wp:wrapNone/>
                <wp:docPr id="63" name="Straight Arrow Connector 63"/>
                <wp:cNvGraphicFramePr/>
                <a:graphic xmlns:a="http://schemas.openxmlformats.org/drawingml/2006/main">
                  <a:graphicData uri="http://schemas.microsoft.com/office/word/2010/wordprocessingShape">
                    <wps:wsp>
                      <wps:cNvCnPr/>
                      <wps:spPr>
                        <a:xfrm flipH="1">
                          <a:off x="0" y="0"/>
                          <a:ext cx="647701" cy="137160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221.25pt;margin-top:27.35pt;width:51pt;height:10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" strokecolor="#f68c36 [3049]">
                <v:stroke endarrow="open"/>
              </v:shape>
            </w:pict>
          </mc:Fallback>
        </mc:AlternateContent>
      </w:r>
      <w:r w:rsidR="000B7A55" w:rsidRPr="00E85328">
        <w:rPr>
          <w:rFonts w:asciiTheme="minorHAnsi" w:hAnsiTheme="minorHAnsi" w:cstheme="minorHAnsi"/>
          <w:sz w:val="22"/>
          <w:szCs w:val="22"/>
        </w:rPr>
        <w:t>The student context information will be displayed in the fields at the top of the</w:t>
      </w:r>
      <w:r w:rsidR="008A7344">
        <w:rPr>
          <w:rFonts w:asciiTheme="minorHAnsi" w:hAnsiTheme="minorHAnsi" w:cstheme="minorHAnsi"/>
          <w:sz w:val="22"/>
          <w:szCs w:val="22"/>
        </w:rPr>
        <w:t xml:space="preserve"> window</w:t>
      </w:r>
      <w:r w:rsidR="000B7A55" w:rsidRPr="00E85328">
        <w:rPr>
          <w:rFonts w:asciiTheme="minorHAnsi" w:hAnsiTheme="minorHAnsi" w:cstheme="minorHAnsi"/>
          <w:sz w:val="22"/>
          <w:szCs w:val="22"/>
        </w:rPr>
        <w:t>. To process a new audit</w:t>
      </w:r>
      <w:r w:rsidR="008A7344">
        <w:rPr>
          <w:rFonts w:asciiTheme="minorHAnsi" w:hAnsiTheme="minorHAnsi" w:cstheme="minorHAnsi"/>
          <w:sz w:val="22"/>
          <w:szCs w:val="22"/>
        </w:rPr>
        <w:t>,</w:t>
      </w:r>
      <w:r w:rsidR="000B7A55" w:rsidRPr="00E85328">
        <w:rPr>
          <w:rFonts w:asciiTheme="minorHAnsi" w:hAnsiTheme="minorHAnsi" w:cstheme="minorHAnsi"/>
          <w:sz w:val="22"/>
          <w:szCs w:val="22"/>
        </w:rPr>
        <w:t xml:space="preserve"> select the </w:t>
      </w:r>
      <w:r w:rsidR="000B7A55" w:rsidRPr="00DC1A07">
        <w:rPr>
          <w:rFonts w:asciiTheme="minorHAnsi" w:hAnsiTheme="minorHAnsi" w:cstheme="minorHAnsi"/>
          <w:b/>
          <w:sz w:val="22"/>
          <w:szCs w:val="22"/>
        </w:rPr>
        <w:t>Process</w:t>
      </w:r>
      <w:r w:rsidR="000B7A55" w:rsidRPr="00E85328">
        <w:rPr>
          <w:rFonts w:asciiTheme="minorHAnsi" w:hAnsiTheme="minorHAnsi" w:cstheme="minorHAnsi"/>
          <w:sz w:val="22"/>
          <w:szCs w:val="22"/>
        </w:rPr>
        <w:t xml:space="preserve"> </w:t>
      </w:r>
      <w:r w:rsidR="000B7A55" w:rsidRPr="00DC1A07">
        <w:rPr>
          <w:rFonts w:asciiTheme="minorHAnsi" w:hAnsiTheme="minorHAnsi" w:cstheme="minorHAnsi"/>
          <w:b/>
          <w:sz w:val="22"/>
          <w:szCs w:val="22"/>
        </w:rPr>
        <w:t>New</w:t>
      </w:r>
      <w:r w:rsidR="000B7A55" w:rsidRPr="00E85328">
        <w:rPr>
          <w:rFonts w:asciiTheme="minorHAnsi" w:hAnsiTheme="minorHAnsi" w:cstheme="minorHAnsi"/>
          <w:sz w:val="22"/>
          <w:szCs w:val="22"/>
        </w:rPr>
        <w:t xml:space="preserve"> button. </w:t>
      </w:r>
      <w:proofErr w:type="spellStart"/>
      <w:r w:rsidR="008A7344">
        <w:rPr>
          <w:rFonts w:asciiTheme="minorHAnsi" w:hAnsiTheme="minorHAnsi" w:cstheme="minorHAnsi"/>
          <w:sz w:val="22"/>
          <w:szCs w:val="22"/>
        </w:rPr>
        <w:t>The</w:t>
      </w:r>
      <w:proofErr w:type="spellEnd"/>
      <w:r w:rsidR="000B7A55" w:rsidRPr="00E85328">
        <w:rPr>
          <w:rFonts w:asciiTheme="minorHAnsi" w:hAnsiTheme="minorHAnsi" w:cstheme="minorHAnsi"/>
          <w:sz w:val="22"/>
          <w:szCs w:val="22"/>
        </w:rPr>
        <w:t xml:space="preserve"> </w:t>
      </w:r>
      <w:r w:rsidR="000B7A55" w:rsidRPr="00E91C6A">
        <w:rPr>
          <w:rFonts w:asciiTheme="minorHAnsi" w:hAnsiTheme="minorHAnsi" w:cstheme="minorHAnsi"/>
          <w:b/>
          <w:sz w:val="22"/>
          <w:szCs w:val="22"/>
        </w:rPr>
        <w:t>In</w:t>
      </w:r>
      <w:r w:rsidR="00B337A7">
        <w:rPr>
          <w:rFonts w:asciiTheme="minorHAnsi" w:hAnsiTheme="minorHAnsi" w:cstheme="minorHAnsi"/>
          <w:b/>
          <w:sz w:val="22"/>
          <w:szCs w:val="22"/>
        </w:rPr>
        <w:t>clude in-p</w:t>
      </w:r>
      <w:r w:rsidR="000B7A55" w:rsidRPr="00E91C6A">
        <w:rPr>
          <w:rFonts w:asciiTheme="minorHAnsi" w:hAnsiTheme="minorHAnsi" w:cstheme="minorHAnsi"/>
          <w:b/>
          <w:sz w:val="22"/>
          <w:szCs w:val="22"/>
        </w:rPr>
        <w:t>rogress classes</w:t>
      </w:r>
      <w:r w:rsidR="000B7A55" w:rsidRPr="00E85328">
        <w:rPr>
          <w:rFonts w:asciiTheme="minorHAnsi" w:hAnsiTheme="minorHAnsi" w:cstheme="minorHAnsi"/>
          <w:sz w:val="22"/>
          <w:szCs w:val="22"/>
        </w:rPr>
        <w:t xml:space="preserve"> or </w:t>
      </w:r>
      <w:r w:rsidR="00B337A7">
        <w:rPr>
          <w:rFonts w:asciiTheme="minorHAnsi" w:hAnsiTheme="minorHAnsi" w:cstheme="minorHAnsi"/>
          <w:b/>
          <w:sz w:val="22"/>
          <w:szCs w:val="22"/>
        </w:rPr>
        <w:t>I</w:t>
      </w:r>
      <w:r w:rsidR="000B7A55" w:rsidRPr="00E91C6A">
        <w:rPr>
          <w:rFonts w:asciiTheme="minorHAnsi" w:hAnsiTheme="minorHAnsi" w:cstheme="minorHAnsi"/>
          <w:b/>
          <w:sz w:val="22"/>
          <w:szCs w:val="22"/>
        </w:rPr>
        <w:t>nclude pre-registered classes</w:t>
      </w:r>
      <w:r w:rsidR="000B7A55" w:rsidRPr="00E85328">
        <w:rPr>
          <w:rFonts w:asciiTheme="minorHAnsi" w:hAnsiTheme="minorHAnsi" w:cstheme="minorHAnsi"/>
          <w:sz w:val="22"/>
          <w:szCs w:val="22"/>
        </w:rPr>
        <w:t xml:space="preserve"> </w:t>
      </w:r>
      <w:r w:rsidR="00B337A7">
        <w:rPr>
          <w:rFonts w:asciiTheme="minorHAnsi" w:hAnsiTheme="minorHAnsi" w:cstheme="minorHAnsi"/>
          <w:sz w:val="22"/>
          <w:szCs w:val="22"/>
        </w:rPr>
        <w:t xml:space="preserve">check boxes </w:t>
      </w:r>
      <w:r w:rsidR="000B7A55" w:rsidRPr="00E85328">
        <w:rPr>
          <w:rFonts w:asciiTheme="minorHAnsi" w:hAnsiTheme="minorHAnsi" w:cstheme="minorHAnsi"/>
          <w:sz w:val="22"/>
          <w:szCs w:val="22"/>
        </w:rPr>
        <w:t>are checked by default.</w:t>
      </w:r>
      <w:r w:rsidR="00B337A7">
        <w:rPr>
          <w:rFonts w:asciiTheme="minorHAnsi" w:hAnsiTheme="minorHAnsi" w:cstheme="minorHAnsi"/>
          <w:sz w:val="22"/>
          <w:szCs w:val="22"/>
        </w:rPr>
        <w:t xml:space="preserve"> If you do not want to include in-progress classes or pre-registered classes, be sure to uncheck the appropriate box.</w:t>
      </w:r>
      <w:r w:rsidR="000B7A55" w:rsidRPr="00E85328">
        <w:rPr>
          <w:rFonts w:asciiTheme="minorHAnsi" w:hAnsiTheme="minorHAnsi" w:cstheme="minorHAnsi"/>
          <w:sz w:val="22"/>
          <w:szCs w:val="22"/>
        </w:rPr>
        <w:t xml:space="preserve"> Be sure to select the appropriate audit report format prior to clicking the Process New button.</w:t>
      </w:r>
    </w:p>
    <w:p w:rsidR="000B7A55" w:rsidRPr="00E85328" w:rsidRDefault="000B7A55" w:rsidP="00E85328">
      <w:pPr>
        <w:pStyle w:val="PlainText"/>
        <w:rPr>
          <w:rFonts w:asciiTheme="minorHAnsi" w:hAnsiTheme="minorHAnsi" w:cstheme="minorHAnsi"/>
          <w:sz w:val="22"/>
          <w:szCs w:val="22"/>
        </w:rPr>
      </w:pPr>
    </w:p>
    <w:p w:rsidR="00E85328" w:rsidRPr="00E85328" w:rsidRDefault="006F03D3" w:rsidP="00E85328">
      <w:pPr>
        <w:spacing w:after="0" w:line="240" w:lineRule="auto"/>
        <w:rPr>
          <w:rFonts w:cstheme="minorHAnsi"/>
        </w:rPr>
      </w:pPr>
      <w:r>
        <w:rPr>
          <w:rFonts w:cstheme="minorHAnsi"/>
          <w:noProof/>
        </w:rPr>
        <w:drawing>
          <wp:inline distT="0" distB="0" distL="0" distR="0" wp14:anchorId="78D00AE6" wp14:editId="603F2166">
            <wp:extent cx="5944235" cy="2773680"/>
            <wp:effectExtent l="0" t="0" r="0" b="762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2773680"/>
                    </a:xfrm>
                    <a:prstGeom prst="rect">
                      <a:avLst/>
                    </a:prstGeom>
                    <a:noFill/>
                  </pic:spPr>
                </pic:pic>
              </a:graphicData>
            </a:graphic>
          </wp:inline>
        </w:drawing>
      </w:r>
    </w:p>
    <w:p w:rsidR="006F03D3" w:rsidRDefault="006F03D3" w:rsidP="00E85328">
      <w:pPr>
        <w:pStyle w:val="PlainText"/>
        <w:rPr>
          <w:rFonts w:asciiTheme="minorHAnsi" w:hAnsiTheme="minorHAnsi" w:cstheme="minorHAnsi"/>
          <w:sz w:val="22"/>
          <w:szCs w:val="22"/>
        </w:rPr>
      </w:pPr>
    </w:p>
    <w:p w:rsidR="000B7A55" w:rsidRPr="00CC0073" w:rsidRDefault="000B7A55"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The nightly batch process checks for data changes and runs a new audit </w:t>
      </w:r>
      <w:r w:rsidR="00D56F1D">
        <w:rPr>
          <w:rFonts w:asciiTheme="minorHAnsi" w:hAnsiTheme="minorHAnsi" w:cstheme="minorHAnsi"/>
          <w:sz w:val="22"/>
          <w:szCs w:val="22"/>
        </w:rPr>
        <w:t>if you have</w:t>
      </w:r>
      <w:r w:rsidRPr="00E85328">
        <w:rPr>
          <w:rFonts w:asciiTheme="minorHAnsi" w:hAnsiTheme="minorHAnsi" w:cstheme="minorHAnsi"/>
          <w:sz w:val="22"/>
          <w:szCs w:val="22"/>
        </w:rPr>
        <w:t xml:space="preserve"> </w:t>
      </w:r>
      <w:r w:rsidR="00D56F1D">
        <w:rPr>
          <w:rFonts w:asciiTheme="minorHAnsi" w:hAnsiTheme="minorHAnsi" w:cstheme="minorHAnsi"/>
          <w:sz w:val="22"/>
          <w:szCs w:val="22"/>
        </w:rPr>
        <w:t xml:space="preserve">any </w:t>
      </w:r>
      <w:r w:rsidRPr="00E85328">
        <w:rPr>
          <w:rFonts w:asciiTheme="minorHAnsi" w:hAnsiTheme="minorHAnsi" w:cstheme="minorHAnsi"/>
          <w:sz w:val="22"/>
          <w:szCs w:val="22"/>
        </w:rPr>
        <w:t xml:space="preserve">changed data. The audit you see when loaded will reflect </w:t>
      </w:r>
      <w:r w:rsidR="0032151C">
        <w:rPr>
          <w:rFonts w:asciiTheme="minorHAnsi" w:hAnsiTheme="minorHAnsi" w:cstheme="minorHAnsi"/>
          <w:sz w:val="22"/>
          <w:szCs w:val="22"/>
        </w:rPr>
        <w:t>your</w:t>
      </w:r>
      <w:r w:rsidRPr="00E85328">
        <w:rPr>
          <w:rFonts w:asciiTheme="minorHAnsi" w:hAnsiTheme="minorHAnsi" w:cstheme="minorHAnsi"/>
          <w:sz w:val="22"/>
          <w:szCs w:val="22"/>
        </w:rPr>
        <w:t xml:space="preserve"> most recent academic data. However, you may wish to click Process New to run a new audit at any time to reflect changes to requirements or to configuration settings.</w:t>
      </w:r>
      <w:r w:rsidR="00CC0073">
        <w:rPr>
          <w:rFonts w:asciiTheme="minorHAnsi" w:hAnsiTheme="minorHAnsi" w:cstheme="minorHAnsi"/>
          <w:sz w:val="22"/>
          <w:szCs w:val="22"/>
        </w:rPr>
        <w:t xml:space="preserve"> We recommend you </w:t>
      </w:r>
      <w:r w:rsidR="00CC0073">
        <w:rPr>
          <w:rFonts w:asciiTheme="minorHAnsi" w:hAnsiTheme="minorHAnsi" w:cstheme="minorHAnsi"/>
          <w:b/>
          <w:sz w:val="22"/>
          <w:szCs w:val="22"/>
        </w:rPr>
        <w:t>always</w:t>
      </w:r>
      <w:r w:rsidR="00CC0073">
        <w:rPr>
          <w:rFonts w:asciiTheme="minorHAnsi" w:hAnsiTheme="minorHAnsi" w:cstheme="minorHAnsi"/>
          <w:sz w:val="22"/>
          <w:szCs w:val="22"/>
        </w:rPr>
        <w:t xml:space="preserve"> Process New.</w:t>
      </w:r>
    </w:p>
    <w:p w:rsidR="000B7A55" w:rsidRPr="00E85328" w:rsidRDefault="000B7A55" w:rsidP="00E85328">
      <w:pPr>
        <w:pStyle w:val="PlainText"/>
        <w:rPr>
          <w:rFonts w:asciiTheme="minorHAnsi" w:hAnsiTheme="minorHAnsi" w:cstheme="minorHAnsi"/>
          <w:sz w:val="22"/>
          <w:szCs w:val="22"/>
        </w:rPr>
      </w:pPr>
    </w:p>
    <w:p w:rsidR="000B7A55" w:rsidRDefault="000B7A55" w:rsidP="00E85328">
      <w:pPr>
        <w:spacing w:after="0" w:line="240" w:lineRule="auto"/>
        <w:rPr>
          <w:rFonts w:cstheme="minorHAnsi"/>
        </w:rPr>
      </w:pPr>
    </w:p>
    <w:p w:rsidR="0032151C" w:rsidRDefault="0032151C">
      <w:pPr>
        <w:rPr>
          <w:rFonts w:cstheme="minorHAnsi"/>
          <w:b/>
          <w:sz w:val="24"/>
          <w:szCs w:val="24"/>
        </w:rPr>
      </w:pPr>
      <w:r>
        <w:rPr>
          <w:rFonts w:cstheme="minorHAnsi"/>
          <w:b/>
          <w:sz w:val="24"/>
          <w:szCs w:val="24"/>
        </w:rPr>
        <w:br w:type="page"/>
      </w:r>
    </w:p>
    <w:p w:rsidR="00163D79" w:rsidRPr="00006EFB" w:rsidRDefault="00163D79" w:rsidP="00163D79">
      <w:pPr>
        <w:pStyle w:val="PlainText"/>
        <w:rPr>
          <w:rFonts w:asciiTheme="minorHAnsi" w:hAnsiTheme="minorHAnsi" w:cstheme="minorHAnsi"/>
          <w:b/>
          <w:sz w:val="24"/>
          <w:szCs w:val="24"/>
        </w:rPr>
      </w:pPr>
      <w:r w:rsidRPr="00006EFB">
        <w:rPr>
          <w:rFonts w:asciiTheme="minorHAnsi" w:hAnsiTheme="minorHAnsi" w:cstheme="minorHAnsi"/>
          <w:b/>
          <w:sz w:val="24"/>
          <w:szCs w:val="24"/>
        </w:rPr>
        <w:t>Worksheet Reports</w:t>
      </w:r>
    </w:p>
    <w:p w:rsidR="00163D79" w:rsidRPr="00E85328" w:rsidRDefault="00163D79" w:rsidP="00163D79">
      <w:pPr>
        <w:pStyle w:val="PlainText"/>
        <w:rPr>
          <w:rFonts w:asciiTheme="minorHAnsi" w:hAnsiTheme="minorHAnsi" w:cstheme="minorHAnsi"/>
          <w:sz w:val="22"/>
          <w:szCs w:val="22"/>
        </w:rPr>
      </w:pPr>
    </w:p>
    <w:p w:rsidR="00163D79" w:rsidRDefault="00222C24" w:rsidP="00163D79">
      <w:pPr>
        <w:spacing w:after="0" w:line="240" w:lineRule="auto"/>
        <w:rPr>
          <w:rFonts w:cstheme="minorHAnsi"/>
        </w:rPr>
      </w:pPr>
      <w:r>
        <w:rPr>
          <w:rFonts w:cstheme="minorHAnsi"/>
          <w:noProof/>
        </w:rPr>
        <mc:AlternateContent>
          <mc:Choice Requires="wps">
            <w:drawing>
              <wp:anchor distT="0" distB="0" distL="114300" distR="114300" simplePos="0" relativeHeight="251723776" behindDoc="0" locked="0" layoutInCell="1" allowOverlap="1">
                <wp:simplePos x="0" y="0"/>
                <wp:positionH relativeFrom="column">
                  <wp:posOffset>1047750</wp:posOffset>
                </wp:positionH>
                <wp:positionV relativeFrom="paragraph">
                  <wp:posOffset>528955</wp:posOffset>
                </wp:positionV>
                <wp:extent cx="3857625" cy="2628900"/>
                <wp:effectExtent l="38100" t="0" r="28575" b="57150"/>
                <wp:wrapNone/>
                <wp:docPr id="467" name="Straight Arrow Connector 467"/>
                <wp:cNvGraphicFramePr/>
                <a:graphic xmlns:a="http://schemas.openxmlformats.org/drawingml/2006/main">
                  <a:graphicData uri="http://schemas.microsoft.com/office/word/2010/wordprocessingShape">
                    <wps:wsp>
                      <wps:cNvCnPr/>
                      <wps:spPr>
                        <a:xfrm flipH="1">
                          <a:off x="0" y="0"/>
                          <a:ext cx="3857625" cy="2628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7" o:spid="_x0000_s1026" type="#_x0000_t32" style="position:absolute;margin-left:82.5pt;margin-top:41.65pt;width:303.75pt;height:207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" strokecolor="#4579b8 [3044]">
                <v:stroke endarrow="open"/>
              </v:shape>
            </w:pict>
          </mc:Fallback>
        </mc:AlternateContent>
      </w:r>
      <w:r w:rsidR="00163D79" w:rsidRPr="00E85328">
        <w:rPr>
          <w:rFonts w:cstheme="minorHAnsi"/>
        </w:rPr>
        <w:t xml:space="preserve">DegreeWorks offers a number of different types of audit reports. Each audit report displays specific information about </w:t>
      </w:r>
      <w:r w:rsidR="00970F5B">
        <w:rPr>
          <w:rFonts w:cstheme="minorHAnsi"/>
        </w:rPr>
        <w:t>you and your</w:t>
      </w:r>
      <w:r w:rsidR="00163D79" w:rsidRPr="00E85328">
        <w:rPr>
          <w:rFonts w:cstheme="minorHAnsi"/>
        </w:rPr>
        <w:t xml:space="preserve"> progress towards degree completion. In the Audit Format drop-down list box, there are </w:t>
      </w:r>
      <w:r w:rsidR="00163D79">
        <w:rPr>
          <w:rFonts w:cstheme="minorHAnsi"/>
        </w:rPr>
        <w:t>three</w:t>
      </w:r>
      <w:r w:rsidR="00163D79" w:rsidRPr="00E85328">
        <w:rPr>
          <w:rFonts w:cstheme="minorHAnsi"/>
        </w:rPr>
        <w:t xml:space="preserve"> audit reports available</w:t>
      </w:r>
      <w:r w:rsidR="0032151C">
        <w:rPr>
          <w:rFonts w:cstheme="minorHAnsi"/>
        </w:rPr>
        <w:t xml:space="preserve"> – Student View, Graduation Checklist, and Registration Checklist</w:t>
      </w:r>
      <w:r w:rsidR="00163D79" w:rsidRPr="00E85328">
        <w:rPr>
          <w:rFonts w:cstheme="minorHAnsi"/>
        </w:rPr>
        <w:t>.</w:t>
      </w:r>
    </w:p>
    <w:p w:rsidR="00163D79" w:rsidRPr="00E85328" w:rsidRDefault="00163D79" w:rsidP="00163D79">
      <w:pPr>
        <w:spacing w:after="0" w:line="240" w:lineRule="auto"/>
        <w:rPr>
          <w:rFonts w:cstheme="minorHAnsi"/>
        </w:rPr>
      </w:pPr>
    </w:p>
    <w:p w:rsidR="00163D79" w:rsidRPr="00006EFB" w:rsidRDefault="00163D79" w:rsidP="00163D79">
      <w:pPr>
        <w:spacing w:after="0" w:line="240" w:lineRule="auto"/>
        <w:rPr>
          <w:rFonts w:cstheme="minorHAnsi"/>
          <w:i/>
        </w:rPr>
      </w:pPr>
      <w:r w:rsidRPr="00006EFB">
        <w:rPr>
          <w:rFonts w:cstheme="minorHAnsi"/>
          <w:b/>
          <w:i/>
        </w:rPr>
        <w:t>Student View</w:t>
      </w:r>
    </w:p>
    <w:p w:rsidR="00163D79" w:rsidRDefault="00163D79" w:rsidP="00163D79">
      <w:pPr>
        <w:spacing w:after="0" w:line="240" w:lineRule="auto"/>
        <w:rPr>
          <w:rFonts w:cstheme="minorHAnsi"/>
        </w:rPr>
      </w:pPr>
    </w:p>
    <w:p w:rsidR="00163D79" w:rsidRDefault="00163D79" w:rsidP="00163D79">
      <w:pPr>
        <w:spacing w:after="0" w:line="240" w:lineRule="auto"/>
        <w:rPr>
          <w:rFonts w:cstheme="minorHAnsi"/>
        </w:rPr>
      </w:pPr>
      <w:r>
        <w:rPr>
          <w:rFonts w:cstheme="minorHAnsi"/>
        </w:rPr>
        <w:t xml:space="preserve">An example of a Student View Worksheet is shown </w:t>
      </w:r>
      <w:r w:rsidR="00006EFB">
        <w:rPr>
          <w:rFonts w:cstheme="minorHAnsi"/>
        </w:rPr>
        <w:t>on previous page</w:t>
      </w:r>
      <w:r>
        <w:rPr>
          <w:rFonts w:cstheme="minorHAnsi"/>
        </w:rPr>
        <w:t>.</w:t>
      </w:r>
    </w:p>
    <w:p w:rsidR="00163D79" w:rsidRDefault="00163D79" w:rsidP="00163D79">
      <w:pPr>
        <w:spacing w:after="0" w:line="240" w:lineRule="auto"/>
        <w:rPr>
          <w:rFonts w:cstheme="minorHAnsi"/>
        </w:rPr>
      </w:pPr>
    </w:p>
    <w:p w:rsidR="00163D79" w:rsidRPr="00006EFB" w:rsidRDefault="00163D79" w:rsidP="00163D79">
      <w:pPr>
        <w:pStyle w:val="PlainText"/>
        <w:rPr>
          <w:rFonts w:asciiTheme="minorHAnsi" w:hAnsiTheme="minorHAnsi" w:cstheme="minorHAnsi"/>
          <w:b/>
          <w:i/>
          <w:sz w:val="22"/>
          <w:szCs w:val="22"/>
        </w:rPr>
      </w:pPr>
      <w:r w:rsidRPr="00006EFB">
        <w:rPr>
          <w:rFonts w:asciiTheme="minorHAnsi" w:hAnsiTheme="minorHAnsi" w:cstheme="minorHAnsi"/>
          <w:b/>
          <w:i/>
          <w:sz w:val="22"/>
          <w:szCs w:val="22"/>
        </w:rPr>
        <w:t>Graduation Checklist</w:t>
      </w:r>
    </w:p>
    <w:p w:rsidR="00163D79" w:rsidRPr="00E85328" w:rsidRDefault="00163D79" w:rsidP="00163D79">
      <w:pPr>
        <w:pStyle w:val="PlainText"/>
        <w:rPr>
          <w:rFonts w:asciiTheme="minorHAnsi" w:hAnsiTheme="minorHAnsi" w:cstheme="minorHAnsi"/>
          <w:sz w:val="22"/>
          <w:szCs w:val="22"/>
        </w:rPr>
      </w:pPr>
    </w:p>
    <w:p w:rsidR="00163D79" w:rsidRPr="00E85328" w:rsidRDefault="00163D79" w:rsidP="00163D79">
      <w:pPr>
        <w:pStyle w:val="PlainText"/>
        <w:rPr>
          <w:rFonts w:asciiTheme="minorHAnsi" w:hAnsiTheme="minorHAnsi" w:cstheme="minorHAnsi"/>
          <w:sz w:val="22"/>
          <w:szCs w:val="22"/>
        </w:rPr>
      </w:pPr>
      <w:r w:rsidRPr="00E85328">
        <w:rPr>
          <w:rFonts w:asciiTheme="minorHAnsi" w:hAnsiTheme="minorHAnsi" w:cstheme="minorHAnsi"/>
          <w:sz w:val="22"/>
          <w:szCs w:val="22"/>
        </w:rPr>
        <w:t>Here is an example of a Graduation Checklist Worksheet.</w:t>
      </w:r>
      <w:r w:rsidR="00DC1A07">
        <w:rPr>
          <w:rFonts w:asciiTheme="minorHAnsi" w:hAnsiTheme="minorHAnsi" w:cstheme="minorHAnsi"/>
          <w:sz w:val="22"/>
          <w:szCs w:val="22"/>
        </w:rPr>
        <w:t xml:space="preserve">  This worksheet is a condensed version of the Student View Worksheet.</w:t>
      </w:r>
    </w:p>
    <w:p w:rsidR="00163D79" w:rsidRPr="00E85328" w:rsidRDefault="00163D79" w:rsidP="00163D79">
      <w:pPr>
        <w:spacing w:after="0" w:line="240" w:lineRule="auto"/>
        <w:rPr>
          <w:rFonts w:cstheme="minorHAnsi"/>
        </w:rPr>
      </w:pPr>
    </w:p>
    <w:p w:rsidR="00624BD6" w:rsidRDefault="0016347D" w:rsidP="00624BD6">
      <w:pPr>
        <w:spacing w:after="0" w:line="240" w:lineRule="auto"/>
        <w:jc w:val="center"/>
        <w:rPr>
          <w:rFonts w:cstheme="minorHAnsi"/>
        </w:rPr>
      </w:pPr>
      <w:r>
        <w:rPr>
          <w:rFonts w:cstheme="minorHAnsi"/>
          <w:noProof/>
        </w:rPr>
        <mc:AlternateContent>
          <mc:Choice Requires="wpi">
            <w:drawing>
              <wp:anchor distT="0" distB="0" distL="114300" distR="114300" simplePos="0" relativeHeight="251685888" behindDoc="0" locked="0" layoutInCell="1" allowOverlap="1" wp14:anchorId="283CF5A1" wp14:editId="45A7F495">
                <wp:simplePos x="0" y="0"/>
                <wp:positionH relativeFrom="column">
                  <wp:posOffset>1419345</wp:posOffset>
                </wp:positionH>
                <wp:positionV relativeFrom="paragraph">
                  <wp:posOffset>768970</wp:posOffset>
                </wp:positionV>
                <wp:extent cx="360" cy="360"/>
                <wp:effectExtent l="0" t="0" r="0" b="0"/>
                <wp:wrapNone/>
                <wp:docPr id="47" name="Ink 4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id="Ink 47" o:spid="_x0000_s1026" type="#_x0000_t75" style="position:absolute;margin-left:108.9pt;margin-top:57.7pt;width:5.75pt;height:5.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">
                <v:imagedata r:id="rId21" o:title=""/>
              </v:shape>
            </w:pict>
          </mc:Fallback>
        </mc:AlternateContent>
      </w:r>
      <w:r>
        <w:rPr>
          <w:rFonts w:cstheme="minorHAnsi"/>
          <w:noProof/>
        </w:rPr>
        <mc:AlternateContent>
          <mc:Choice Requires="wpi">
            <w:drawing>
              <wp:anchor distT="0" distB="0" distL="114300" distR="114300" simplePos="0" relativeHeight="251684864" behindDoc="0" locked="0" layoutInCell="1" allowOverlap="1" wp14:anchorId="575EE2D3" wp14:editId="6E30ABAA">
                <wp:simplePos x="0" y="0"/>
                <wp:positionH relativeFrom="column">
                  <wp:posOffset>1209825</wp:posOffset>
                </wp:positionH>
                <wp:positionV relativeFrom="paragraph">
                  <wp:posOffset>816490</wp:posOffset>
                </wp:positionV>
                <wp:extent cx="228960" cy="360"/>
                <wp:effectExtent l="0" t="0" r="0" b="0"/>
                <wp:wrapNone/>
                <wp:docPr id="46" name="Ink 46"/>
                <wp:cNvGraphicFramePr/>
                <a:graphic xmlns:a="http://schemas.openxmlformats.org/drawingml/2006/main">
                  <a:graphicData uri="http://schemas.microsoft.com/office/word/2010/wordprocessingInk">
                    <w14:contentPart bwMode="auto" r:id="rId22">
                      <w14:nvContentPartPr>
                        <w14:cNvContentPartPr/>
                      </w14:nvContentPartPr>
                      <w14:xfrm>
                        <a:off x="0" y="0"/>
                        <a:ext cx="228960" cy="360"/>
                      </w14:xfrm>
                    </w14:contentPart>
                  </a:graphicData>
                </a:graphic>
              </wp:anchor>
            </w:drawing>
          </mc:Choice>
          <mc:Fallback>
            <w:pict>
              <v:shape id="Ink 46" o:spid="_x0000_s1026" type="#_x0000_t75" style="position:absolute;margin-left:92.4pt;margin-top:61.45pt;width:23.75pt;height:5.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">
                <v:imagedata r:id="rId42" o:title=""/>
              </v:shape>
            </w:pict>
          </mc:Fallback>
        </mc:AlternateContent>
      </w:r>
      <w:r>
        <w:rPr>
          <w:rFonts w:cstheme="minorHAnsi"/>
          <w:noProof/>
        </w:rPr>
        <mc:AlternateContent>
          <mc:Choice Requires="wpi">
            <w:drawing>
              <wp:anchor distT="0" distB="0" distL="114300" distR="114300" simplePos="0" relativeHeight="251683840" behindDoc="0" locked="0" layoutInCell="1" allowOverlap="1" wp14:anchorId="5C3691FE" wp14:editId="348B9338">
                <wp:simplePos x="0" y="0"/>
                <wp:positionH relativeFrom="column">
                  <wp:posOffset>1200105</wp:posOffset>
                </wp:positionH>
                <wp:positionV relativeFrom="paragraph">
                  <wp:posOffset>816490</wp:posOffset>
                </wp:positionV>
                <wp:extent cx="228960" cy="360"/>
                <wp:effectExtent l="0" t="0" r="0" b="0"/>
                <wp:wrapNone/>
                <wp:docPr id="45" name="Ink 45"/>
                <wp:cNvGraphicFramePr/>
                <a:graphic xmlns:a="http://schemas.openxmlformats.org/drawingml/2006/main">
                  <a:graphicData uri="http://schemas.microsoft.com/office/word/2010/wordprocessingInk">
                    <w14:contentPart bwMode="auto" r:id="rId43">
                      <w14:nvContentPartPr>
                        <w14:cNvContentPartPr/>
                      </w14:nvContentPartPr>
                      <w14:xfrm>
                        <a:off x="0" y="0"/>
                        <a:ext cx="228960" cy="360"/>
                      </w14:xfrm>
                    </w14:contentPart>
                  </a:graphicData>
                </a:graphic>
              </wp:anchor>
            </w:drawing>
          </mc:Choice>
          <mc:Fallback>
            <w:pict>
              <v:shape id="Ink 45" o:spid="_x0000_s1026" type="#_x0000_t75" style="position:absolute;margin-left:91.65pt;margin-top:61.45pt;width:23.75pt;height:5.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">
                <v:imagedata r:id="rId42" o:title=""/>
              </v:shape>
            </w:pict>
          </mc:Fallback>
        </mc:AlternateContent>
      </w:r>
      <w:r w:rsidR="00624BD6">
        <w:rPr>
          <w:rFonts w:cstheme="minorHAnsi"/>
          <w:noProof/>
        </w:rPr>
        <w:drawing>
          <wp:inline distT="0" distB="0" distL="0" distR="0" wp14:anchorId="0F541955" wp14:editId="285C8CA0">
            <wp:extent cx="5943600" cy="26289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235" cy="2629181"/>
                    </a:xfrm>
                    <a:prstGeom prst="rect">
                      <a:avLst/>
                    </a:prstGeom>
                    <a:noFill/>
                  </pic:spPr>
                </pic:pic>
              </a:graphicData>
            </a:graphic>
          </wp:inline>
        </w:drawing>
      </w:r>
    </w:p>
    <w:p w:rsidR="0032151C" w:rsidRPr="00E85328" w:rsidRDefault="0032151C" w:rsidP="00624BD6">
      <w:pPr>
        <w:spacing w:after="0" w:line="240" w:lineRule="auto"/>
        <w:jc w:val="center"/>
        <w:rPr>
          <w:rFonts w:cstheme="minorHAnsi"/>
        </w:rPr>
      </w:pPr>
    </w:p>
    <w:p w:rsidR="00BF60EB" w:rsidRDefault="00BF60EB">
      <w:pPr>
        <w:rPr>
          <w:rFonts w:cstheme="minorHAnsi"/>
          <w:b/>
          <w:i/>
        </w:rPr>
      </w:pPr>
      <w:r>
        <w:rPr>
          <w:rFonts w:cstheme="minorHAnsi"/>
          <w:b/>
          <w:i/>
        </w:rPr>
        <w:br w:type="page"/>
      </w:r>
    </w:p>
    <w:p w:rsidR="00163D79" w:rsidRPr="00006EFB" w:rsidRDefault="00163D79" w:rsidP="00163D79">
      <w:pPr>
        <w:pStyle w:val="PlainText"/>
        <w:rPr>
          <w:rFonts w:asciiTheme="minorHAnsi" w:hAnsiTheme="minorHAnsi" w:cstheme="minorHAnsi"/>
          <w:b/>
          <w:i/>
          <w:sz w:val="22"/>
          <w:szCs w:val="22"/>
        </w:rPr>
      </w:pPr>
      <w:r w:rsidRPr="00006EFB">
        <w:rPr>
          <w:rFonts w:asciiTheme="minorHAnsi" w:hAnsiTheme="minorHAnsi" w:cstheme="minorHAnsi"/>
          <w:b/>
          <w:i/>
          <w:sz w:val="22"/>
          <w:szCs w:val="22"/>
        </w:rPr>
        <w:t>Registration Checklist</w:t>
      </w:r>
    </w:p>
    <w:p w:rsidR="00163D79" w:rsidRPr="00E85328" w:rsidRDefault="00163D79" w:rsidP="00163D79">
      <w:pPr>
        <w:pStyle w:val="PlainText"/>
        <w:rPr>
          <w:rFonts w:asciiTheme="minorHAnsi" w:hAnsiTheme="minorHAnsi" w:cstheme="minorHAnsi"/>
          <w:sz w:val="22"/>
          <w:szCs w:val="22"/>
        </w:rPr>
      </w:pPr>
    </w:p>
    <w:p w:rsidR="00163D79" w:rsidRPr="00E85328" w:rsidRDefault="00163D79" w:rsidP="00163D79">
      <w:pPr>
        <w:pStyle w:val="PlainText"/>
        <w:rPr>
          <w:rFonts w:asciiTheme="minorHAnsi" w:hAnsiTheme="minorHAnsi" w:cstheme="minorHAnsi"/>
          <w:sz w:val="22"/>
          <w:szCs w:val="22"/>
        </w:rPr>
      </w:pPr>
      <w:r w:rsidRPr="00E85328">
        <w:rPr>
          <w:rFonts w:asciiTheme="minorHAnsi" w:hAnsiTheme="minorHAnsi" w:cstheme="minorHAnsi"/>
          <w:sz w:val="22"/>
          <w:szCs w:val="22"/>
        </w:rPr>
        <w:t>Here is an example of a Registration Checklist Worksheet.</w:t>
      </w:r>
      <w:r w:rsidR="00DC1A07">
        <w:rPr>
          <w:rFonts w:asciiTheme="minorHAnsi" w:hAnsiTheme="minorHAnsi" w:cstheme="minorHAnsi"/>
          <w:sz w:val="22"/>
          <w:szCs w:val="22"/>
        </w:rPr>
        <w:t xml:space="preserve">  This worksheet only lists the degree requirement</w:t>
      </w:r>
      <w:r w:rsidR="008F272E">
        <w:rPr>
          <w:rFonts w:asciiTheme="minorHAnsi" w:hAnsiTheme="minorHAnsi" w:cstheme="minorHAnsi"/>
          <w:sz w:val="22"/>
          <w:szCs w:val="22"/>
        </w:rPr>
        <w:t>s</w:t>
      </w:r>
      <w:r w:rsidR="00DC1A07">
        <w:rPr>
          <w:rFonts w:asciiTheme="minorHAnsi" w:hAnsiTheme="minorHAnsi" w:cstheme="minorHAnsi"/>
          <w:sz w:val="22"/>
          <w:szCs w:val="22"/>
        </w:rPr>
        <w:t xml:space="preserve"> you still need to complete.</w:t>
      </w:r>
    </w:p>
    <w:p w:rsidR="00163D79" w:rsidRDefault="00163D79" w:rsidP="00163D79">
      <w:pPr>
        <w:spacing w:after="0" w:line="240" w:lineRule="auto"/>
        <w:rPr>
          <w:rFonts w:cstheme="minorHAnsi"/>
        </w:rPr>
      </w:pPr>
    </w:p>
    <w:p w:rsidR="008F2CB7" w:rsidRDefault="008F2CB7" w:rsidP="00163D79">
      <w:pPr>
        <w:spacing w:after="0" w:line="240" w:lineRule="auto"/>
        <w:rPr>
          <w:rFonts w:cstheme="minorHAnsi"/>
        </w:rPr>
      </w:pPr>
      <w:r>
        <w:rPr>
          <w:rFonts w:cstheme="minorHAnsi"/>
          <w:noProof/>
        </w:rPr>
        <w:drawing>
          <wp:inline distT="0" distB="0" distL="0" distR="0" wp14:anchorId="1765FA71">
            <wp:extent cx="5944235" cy="2773680"/>
            <wp:effectExtent l="0" t="0" r="0" b="762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2773680"/>
                    </a:xfrm>
                    <a:prstGeom prst="rect">
                      <a:avLst/>
                    </a:prstGeom>
                    <a:noFill/>
                  </pic:spPr>
                </pic:pic>
              </a:graphicData>
            </a:graphic>
          </wp:inline>
        </w:drawing>
      </w:r>
    </w:p>
    <w:p w:rsidR="008F2CB7" w:rsidRPr="00E85328" w:rsidRDefault="008F2CB7" w:rsidP="00163D79">
      <w:pPr>
        <w:spacing w:after="0" w:line="240" w:lineRule="auto"/>
        <w:rPr>
          <w:rFonts w:cstheme="minorHAnsi"/>
        </w:rPr>
      </w:pPr>
    </w:p>
    <w:p w:rsidR="00E85328" w:rsidRDefault="0016347D" w:rsidP="008F2CB7">
      <w:pPr>
        <w:spacing w:after="0" w:line="240" w:lineRule="auto"/>
        <w:jc w:val="center"/>
        <w:rPr>
          <w:rFonts w:cstheme="minorHAnsi"/>
        </w:rPr>
      </w:pPr>
      <w:r>
        <w:rPr>
          <w:rFonts w:cstheme="minorHAnsi"/>
          <w:noProof/>
        </w:rPr>
        <mc:AlternateContent>
          <mc:Choice Requires="wpi">
            <w:drawing>
              <wp:anchor distT="0" distB="0" distL="114300" distR="114300" simplePos="0" relativeHeight="251689984" behindDoc="0" locked="0" layoutInCell="1" allowOverlap="1" wp14:anchorId="70824CE0" wp14:editId="51CC2855">
                <wp:simplePos x="0" y="0"/>
                <wp:positionH relativeFrom="column">
                  <wp:posOffset>533385</wp:posOffset>
                </wp:positionH>
                <wp:positionV relativeFrom="paragraph">
                  <wp:posOffset>803760</wp:posOffset>
                </wp:positionV>
                <wp:extent cx="238680" cy="360"/>
                <wp:effectExtent l="0" t="0" r="0" b="0"/>
                <wp:wrapNone/>
                <wp:docPr id="51" name="Ink 51"/>
                <wp:cNvGraphicFramePr/>
                <a:graphic xmlns:a="http://schemas.openxmlformats.org/drawingml/2006/main">
                  <a:graphicData uri="http://schemas.microsoft.com/office/word/2010/wordprocessingInk">
                    <w14:contentPart bwMode="auto" r:id="rId46">
                      <w14:nvContentPartPr>
                        <w14:cNvContentPartPr/>
                      </w14:nvContentPartPr>
                      <w14:xfrm>
                        <a:off x="0" y="0"/>
                        <a:ext cx="238680" cy="360"/>
                      </w14:xfrm>
                    </w14:contentPart>
                  </a:graphicData>
                </a:graphic>
              </wp:anchor>
            </w:drawing>
          </mc:Choice>
          <mc:Fallback>
            <w:pict>
              <v:shape id="Ink 51" o:spid="_x0000_s1026" type="#_x0000_t75" style="position:absolute;margin-left:39.15pt;margin-top:60.45pt;width:24.5pt;height:5.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">
                <v:imagedata r:id="rId47" o:title=""/>
              </v:shape>
            </w:pict>
          </mc:Fallback>
        </mc:AlternateContent>
      </w:r>
    </w:p>
    <w:p w:rsidR="009B0174" w:rsidRPr="00BF60EB" w:rsidRDefault="009B0174" w:rsidP="009B0174">
      <w:pPr>
        <w:pStyle w:val="PlainText"/>
        <w:rPr>
          <w:rFonts w:asciiTheme="minorHAnsi" w:hAnsiTheme="minorHAnsi" w:cstheme="minorHAnsi"/>
          <w:b/>
          <w:sz w:val="24"/>
          <w:szCs w:val="24"/>
        </w:rPr>
      </w:pPr>
      <w:proofErr w:type="spellStart"/>
      <w:r w:rsidRPr="00BF60EB">
        <w:rPr>
          <w:rFonts w:asciiTheme="minorHAnsi" w:hAnsiTheme="minorHAnsi" w:cstheme="minorHAnsi"/>
          <w:b/>
          <w:sz w:val="24"/>
          <w:szCs w:val="24"/>
        </w:rPr>
        <w:t>CourseLink</w:t>
      </w:r>
      <w:proofErr w:type="spellEnd"/>
    </w:p>
    <w:p w:rsidR="009B0174" w:rsidRPr="00E85328" w:rsidRDefault="009B0174" w:rsidP="009B0174">
      <w:pPr>
        <w:pStyle w:val="PlainText"/>
        <w:rPr>
          <w:rFonts w:asciiTheme="minorHAnsi" w:hAnsiTheme="minorHAnsi" w:cstheme="minorHAnsi"/>
          <w:sz w:val="22"/>
          <w:szCs w:val="22"/>
        </w:rPr>
      </w:pPr>
    </w:p>
    <w:p w:rsidR="009B0174" w:rsidRPr="00E85328" w:rsidRDefault="009B0174" w:rsidP="00970F5B">
      <w:pPr>
        <w:spacing w:after="0" w:line="240" w:lineRule="auto"/>
        <w:rPr>
          <w:rFonts w:cstheme="minorHAnsi"/>
        </w:rPr>
      </w:pPr>
      <w:r w:rsidRPr="00E85328">
        <w:rPr>
          <w:rFonts w:cstheme="minorHAnsi"/>
        </w:rPr>
        <w:t>DegreeWorks has the capability of allowing users to click on courses listed in the advice section to see a description of the course. The description may contain a listing of course content, prerequisites, instructors, course name changes, dual-listings, etc.</w:t>
      </w:r>
      <w:r w:rsidR="00970F5B">
        <w:rPr>
          <w:rFonts w:cstheme="minorHAnsi"/>
        </w:rPr>
        <w:t xml:space="preserve"> </w:t>
      </w:r>
      <w:r w:rsidRPr="00E85328">
        <w:rPr>
          <w:rFonts w:cstheme="minorHAnsi"/>
        </w:rPr>
        <w:t>To bring up information about courses listed as Still Needed, click on one of the courses listed.</w:t>
      </w:r>
    </w:p>
    <w:p w:rsidR="009B0174" w:rsidRPr="00E85328" w:rsidRDefault="009B0174" w:rsidP="009B0174">
      <w:pPr>
        <w:pStyle w:val="PlainText"/>
        <w:rPr>
          <w:rFonts w:asciiTheme="minorHAnsi" w:hAnsiTheme="minorHAnsi" w:cstheme="minorHAnsi"/>
          <w:sz w:val="22"/>
          <w:szCs w:val="22"/>
        </w:rPr>
      </w:pPr>
    </w:p>
    <w:p w:rsidR="009B0174" w:rsidRPr="00E85328" w:rsidRDefault="009B0174" w:rsidP="009B0174">
      <w:pPr>
        <w:pStyle w:val="PlainText"/>
        <w:rPr>
          <w:rFonts w:asciiTheme="minorHAnsi" w:hAnsiTheme="minorHAnsi" w:cstheme="minorHAnsi"/>
          <w:sz w:val="22"/>
          <w:szCs w:val="22"/>
        </w:rPr>
      </w:pPr>
      <w:r w:rsidRPr="00E85328">
        <w:rPr>
          <w:rFonts w:asciiTheme="minorHAnsi" w:hAnsiTheme="minorHAnsi" w:cstheme="minorHAnsi"/>
          <w:sz w:val="22"/>
          <w:szCs w:val="22"/>
        </w:rPr>
        <w:t>A text window will open up displaying information about the course selected. In this case, ACCT 103:</w:t>
      </w:r>
    </w:p>
    <w:p w:rsidR="009B0174" w:rsidRPr="00E85328" w:rsidRDefault="009B0174" w:rsidP="009B0174">
      <w:pPr>
        <w:pStyle w:val="PlainText"/>
        <w:rPr>
          <w:rFonts w:asciiTheme="minorHAnsi" w:hAnsiTheme="minorHAnsi" w:cstheme="minorHAnsi"/>
          <w:sz w:val="22"/>
          <w:szCs w:val="22"/>
        </w:rPr>
      </w:pPr>
    </w:p>
    <w:p w:rsidR="009B0174" w:rsidRPr="00E85328" w:rsidRDefault="00E01B75" w:rsidP="00BF60EB">
      <w:pPr>
        <w:spacing w:after="0" w:line="240" w:lineRule="auto"/>
        <w:jc w:val="center"/>
        <w:rPr>
          <w:rFonts w:cstheme="minorHAnsi"/>
        </w:rPr>
      </w:pPr>
      <w:r>
        <w:rPr>
          <w:rFonts w:cstheme="minorHAnsi"/>
          <w:noProof/>
        </w:rPr>
        <w:drawing>
          <wp:inline distT="0" distB="0" distL="0" distR="0">
            <wp:extent cx="2228850" cy="1513461"/>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Screen Sho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0620" cy="1521453"/>
                    </a:xfrm>
                    <a:prstGeom prst="rect">
                      <a:avLst/>
                    </a:prstGeom>
                  </pic:spPr>
                </pic:pic>
              </a:graphicData>
            </a:graphic>
          </wp:inline>
        </w:drawing>
      </w:r>
    </w:p>
    <w:p w:rsidR="009B0174" w:rsidRDefault="009B0174" w:rsidP="009B0174">
      <w:pPr>
        <w:pStyle w:val="PlainText"/>
        <w:rPr>
          <w:rFonts w:asciiTheme="minorHAnsi" w:hAnsiTheme="minorHAnsi" w:cstheme="minorHAnsi"/>
          <w:sz w:val="22"/>
          <w:szCs w:val="22"/>
        </w:rPr>
      </w:pPr>
    </w:p>
    <w:p w:rsidR="009B0174" w:rsidRPr="00E85328" w:rsidRDefault="009B0174" w:rsidP="009B0174">
      <w:pPr>
        <w:pStyle w:val="PlainText"/>
        <w:rPr>
          <w:rFonts w:asciiTheme="minorHAnsi" w:hAnsiTheme="minorHAnsi" w:cstheme="minorHAnsi"/>
          <w:sz w:val="22"/>
          <w:szCs w:val="22"/>
        </w:rPr>
      </w:pPr>
      <w:r w:rsidRPr="00E85328">
        <w:rPr>
          <w:rFonts w:asciiTheme="minorHAnsi" w:hAnsiTheme="minorHAnsi" w:cstheme="minorHAnsi"/>
          <w:sz w:val="22"/>
          <w:szCs w:val="22"/>
        </w:rPr>
        <w:t>If the course key selected is non-specific (i.e. the course key contains a course range or wild card) or if the course has no listing in the course catalog, you will be taken to the top of the list returned. You can scroll through the list of courses using the scroll bars.</w:t>
      </w:r>
    </w:p>
    <w:p w:rsidR="00E85328" w:rsidRDefault="00E85328" w:rsidP="00E85328">
      <w:pPr>
        <w:spacing w:after="0" w:line="240" w:lineRule="auto"/>
        <w:rPr>
          <w:rFonts w:cstheme="minorHAnsi"/>
        </w:rPr>
      </w:pPr>
    </w:p>
    <w:p w:rsidR="008F2CB7" w:rsidRDefault="008F2CB7">
      <w:pPr>
        <w:rPr>
          <w:rFonts w:cstheme="minorHAnsi"/>
          <w:b/>
          <w:sz w:val="24"/>
          <w:szCs w:val="24"/>
        </w:rPr>
      </w:pPr>
      <w:r>
        <w:rPr>
          <w:rFonts w:cstheme="minorHAnsi"/>
          <w:b/>
          <w:sz w:val="24"/>
          <w:szCs w:val="24"/>
        </w:rPr>
        <w:br w:type="page"/>
      </w:r>
    </w:p>
    <w:p w:rsidR="00163D79" w:rsidRPr="00BF60EB" w:rsidRDefault="00163D79" w:rsidP="00163D79">
      <w:pPr>
        <w:pStyle w:val="PlainText"/>
        <w:rPr>
          <w:rFonts w:asciiTheme="minorHAnsi" w:hAnsiTheme="minorHAnsi" w:cstheme="minorHAnsi"/>
          <w:b/>
          <w:sz w:val="24"/>
          <w:szCs w:val="24"/>
        </w:rPr>
      </w:pPr>
      <w:r w:rsidRPr="00BF60EB">
        <w:rPr>
          <w:rFonts w:asciiTheme="minorHAnsi" w:hAnsiTheme="minorHAnsi" w:cstheme="minorHAnsi"/>
          <w:b/>
          <w:sz w:val="24"/>
          <w:szCs w:val="24"/>
        </w:rPr>
        <w:t>Class History Link</w:t>
      </w:r>
    </w:p>
    <w:p w:rsidR="00163D79" w:rsidRPr="00E85328" w:rsidRDefault="00163D79" w:rsidP="00163D79">
      <w:pPr>
        <w:pStyle w:val="PlainText"/>
        <w:rPr>
          <w:rFonts w:asciiTheme="minorHAnsi" w:hAnsiTheme="minorHAnsi" w:cstheme="minorHAnsi"/>
          <w:sz w:val="22"/>
          <w:szCs w:val="22"/>
        </w:rPr>
      </w:pPr>
    </w:p>
    <w:p w:rsidR="008F2CB7" w:rsidRDefault="00835EEE" w:rsidP="00163D79">
      <w:pPr>
        <w:spacing w:after="0" w:line="240" w:lineRule="auto"/>
        <w:rPr>
          <w:rFonts w:cstheme="minorHAnsi"/>
        </w:rPr>
      </w:pPr>
      <w:r>
        <w:rPr>
          <w:rFonts w:cstheme="minorHAnsi"/>
          <w:noProof/>
        </w:rPr>
        <mc:AlternateContent>
          <mc:Choice Requires="wps">
            <w:drawing>
              <wp:anchor distT="0" distB="0" distL="114300" distR="114300" simplePos="0" relativeHeight="251713536" behindDoc="0" locked="0" layoutInCell="1" allowOverlap="1" wp14:anchorId="348E0E33" wp14:editId="48C39497">
                <wp:simplePos x="0" y="0"/>
                <wp:positionH relativeFrom="column">
                  <wp:posOffset>4848225</wp:posOffset>
                </wp:positionH>
                <wp:positionV relativeFrom="paragraph">
                  <wp:posOffset>-4445</wp:posOffset>
                </wp:positionV>
                <wp:extent cx="895350" cy="600075"/>
                <wp:effectExtent l="0" t="0" r="19050" b="28575"/>
                <wp:wrapNone/>
                <wp:docPr id="358" name="Oval 358"/>
                <wp:cNvGraphicFramePr/>
                <a:graphic xmlns:a="http://schemas.openxmlformats.org/drawingml/2006/main">
                  <a:graphicData uri="http://schemas.microsoft.com/office/word/2010/wordprocessingShape">
                    <wps:wsp>
                      <wps:cNvSpPr/>
                      <wps:spPr>
                        <a:xfrm>
                          <a:off x="0" y="0"/>
                          <a:ext cx="895350" cy="60007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8" o:spid="_x0000_s1026" style="position:absolute;margin-left:381.75pt;margin-top:-.35pt;width:70.5pt;height:4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" filled="f" strokecolor="#c0504d [3205]" strokeweight="2pt"/>
            </w:pict>
          </mc:Fallback>
        </mc:AlternateContent>
      </w:r>
      <w:r>
        <w:rPr>
          <w:rFonts w:cstheme="minorHAnsi"/>
          <w:noProof/>
        </w:rPr>
        <w:drawing>
          <wp:inline distT="0" distB="0" distL="0" distR="0" wp14:anchorId="4947820B" wp14:editId="5754C78C">
            <wp:extent cx="5944235" cy="469265"/>
            <wp:effectExtent l="0" t="0" r="0" b="69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469265"/>
                    </a:xfrm>
                    <a:prstGeom prst="rect">
                      <a:avLst/>
                    </a:prstGeom>
                    <a:noFill/>
                  </pic:spPr>
                </pic:pic>
              </a:graphicData>
            </a:graphic>
          </wp:inline>
        </w:drawing>
      </w:r>
    </w:p>
    <w:p w:rsidR="008F2CB7" w:rsidRPr="00E85328" w:rsidRDefault="008F2CB7" w:rsidP="00163D79">
      <w:pPr>
        <w:spacing w:after="0" w:line="240" w:lineRule="auto"/>
        <w:rPr>
          <w:rFonts w:cstheme="minorHAnsi"/>
        </w:rPr>
      </w:pPr>
    </w:p>
    <w:p w:rsidR="00163D79" w:rsidRPr="00E85328" w:rsidRDefault="00163D79" w:rsidP="00163D79">
      <w:pPr>
        <w:pStyle w:val="PlainText"/>
        <w:rPr>
          <w:rFonts w:asciiTheme="minorHAnsi" w:hAnsiTheme="minorHAnsi" w:cstheme="minorHAnsi"/>
          <w:sz w:val="22"/>
          <w:szCs w:val="22"/>
        </w:rPr>
      </w:pPr>
      <w:r w:rsidRPr="00E85328">
        <w:rPr>
          <w:rFonts w:asciiTheme="minorHAnsi" w:hAnsiTheme="minorHAnsi" w:cstheme="minorHAnsi"/>
          <w:sz w:val="22"/>
          <w:szCs w:val="22"/>
        </w:rPr>
        <w:t>This link is found on the upper right of each Worksheet screen, and will display classes in the following format:</w:t>
      </w:r>
    </w:p>
    <w:p w:rsidR="00163D79" w:rsidRDefault="00163D79" w:rsidP="00163D79">
      <w:pPr>
        <w:pStyle w:val="PlainText"/>
        <w:rPr>
          <w:rFonts w:asciiTheme="minorHAnsi" w:hAnsiTheme="minorHAnsi" w:cstheme="minorHAnsi"/>
          <w:sz w:val="22"/>
          <w:szCs w:val="22"/>
        </w:rPr>
      </w:pPr>
    </w:p>
    <w:p w:rsidR="00F17BE7" w:rsidRPr="00E85328" w:rsidRDefault="00F17BE7" w:rsidP="00F17BE7">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3E93B30">
            <wp:extent cx="3438525" cy="3464685"/>
            <wp:effectExtent l="0" t="0" r="0" b="254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3235" cy="3469431"/>
                    </a:xfrm>
                    <a:prstGeom prst="rect">
                      <a:avLst/>
                    </a:prstGeom>
                    <a:noFill/>
                  </pic:spPr>
                </pic:pic>
              </a:graphicData>
            </a:graphic>
          </wp:inline>
        </w:drawing>
      </w:r>
    </w:p>
    <w:p w:rsidR="00163D79" w:rsidRDefault="00163D79" w:rsidP="00BF60EB">
      <w:pPr>
        <w:spacing w:after="0" w:line="240" w:lineRule="auto"/>
        <w:jc w:val="center"/>
        <w:rPr>
          <w:rFonts w:cstheme="minorHAnsi"/>
        </w:rPr>
      </w:pPr>
    </w:p>
    <w:p w:rsidR="00F308D6" w:rsidRDefault="00F308D6">
      <w:pPr>
        <w:rPr>
          <w:rFonts w:cstheme="minorHAnsi"/>
          <w:b/>
          <w:sz w:val="24"/>
          <w:szCs w:val="24"/>
        </w:rPr>
      </w:pPr>
      <w:r>
        <w:rPr>
          <w:rFonts w:cstheme="minorHAnsi"/>
          <w:b/>
          <w:sz w:val="24"/>
          <w:szCs w:val="24"/>
        </w:rPr>
        <w:br w:type="page"/>
      </w:r>
    </w:p>
    <w:p w:rsidR="00B66BD2" w:rsidRPr="00BF60EB" w:rsidRDefault="00B66BD2" w:rsidP="00E85328">
      <w:pPr>
        <w:spacing w:after="0" w:line="240" w:lineRule="auto"/>
        <w:rPr>
          <w:rFonts w:cstheme="minorHAnsi"/>
          <w:b/>
          <w:sz w:val="24"/>
          <w:szCs w:val="24"/>
        </w:rPr>
      </w:pPr>
      <w:r w:rsidRPr="00BF60EB">
        <w:rPr>
          <w:rFonts w:cstheme="minorHAnsi"/>
          <w:b/>
          <w:sz w:val="24"/>
          <w:szCs w:val="24"/>
        </w:rPr>
        <w:t>Process What-If Audits</w:t>
      </w:r>
    </w:p>
    <w:p w:rsidR="00163D79" w:rsidRPr="00E85328" w:rsidRDefault="00163D79" w:rsidP="00E85328">
      <w:pPr>
        <w:spacing w:after="0" w:line="240" w:lineRule="auto"/>
        <w:rPr>
          <w:rFonts w:cstheme="minorHAnsi"/>
          <w:b/>
        </w:rPr>
      </w:pPr>
    </w:p>
    <w:p w:rsidR="000F780A" w:rsidRPr="00E85328" w:rsidRDefault="000F780A"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What-If audits allow you to process speculative degree audits </w:t>
      </w:r>
      <w:r w:rsidR="00F15EEB">
        <w:rPr>
          <w:rFonts w:asciiTheme="minorHAnsi" w:hAnsiTheme="minorHAnsi" w:cstheme="minorHAnsi"/>
          <w:sz w:val="22"/>
          <w:szCs w:val="22"/>
        </w:rPr>
        <w:t>using your</w:t>
      </w:r>
      <w:r w:rsidRPr="00E85328">
        <w:rPr>
          <w:rFonts w:asciiTheme="minorHAnsi" w:hAnsiTheme="minorHAnsi" w:cstheme="minorHAnsi"/>
          <w:sz w:val="22"/>
          <w:szCs w:val="22"/>
        </w:rPr>
        <w:t xml:space="preserve"> current class history. To access the What-If screen, click the What-If tab located on the Introduction page.</w:t>
      </w:r>
    </w:p>
    <w:p w:rsidR="000F780A" w:rsidRPr="00E85328" w:rsidRDefault="000F780A" w:rsidP="00E85328">
      <w:pPr>
        <w:pStyle w:val="PlainText"/>
        <w:rPr>
          <w:rFonts w:asciiTheme="minorHAnsi" w:hAnsiTheme="minorHAnsi" w:cstheme="minorHAnsi"/>
          <w:sz w:val="22"/>
          <w:szCs w:val="22"/>
        </w:rPr>
      </w:pPr>
    </w:p>
    <w:p w:rsidR="000F780A" w:rsidRPr="00E85328" w:rsidRDefault="000F780A" w:rsidP="00E85328">
      <w:pPr>
        <w:pStyle w:val="PlainText"/>
        <w:rPr>
          <w:rFonts w:asciiTheme="minorHAnsi" w:hAnsiTheme="minorHAnsi" w:cstheme="minorHAnsi"/>
          <w:sz w:val="22"/>
          <w:szCs w:val="22"/>
        </w:rPr>
      </w:pPr>
      <w:r w:rsidRPr="00E85328">
        <w:rPr>
          <w:rFonts w:asciiTheme="minorHAnsi" w:hAnsiTheme="minorHAnsi" w:cstheme="minorHAnsi"/>
          <w:noProof/>
          <w:sz w:val="22"/>
          <w:szCs w:val="22"/>
        </w:rPr>
        <w:drawing>
          <wp:inline distT="0" distB="0" distL="0" distR="0" wp14:anchorId="266B9CB6" wp14:editId="0967BE06">
            <wp:extent cx="1019911" cy="14763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19911" cy="1476375"/>
                    </a:xfrm>
                    <a:prstGeom prst="rect">
                      <a:avLst/>
                    </a:prstGeom>
                  </pic:spPr>
                </pic:pic>
              </a:graphicData>
            </a:graphic>
          </wp:inline>
        </w:drawing>
      </w:r>
    </w:p>
    <w:p w:rsidR="000F780A" w:rsidRPr="00E85328" w:rsidRDefault="000F780A" w:rsidP="00E85328">
      <w:pPr>
        <w:pStyle w:val="PlainText"/>
        <w:rPr>
          <w:rFonts w:asciiTheme="minorHAnsi" w:hAnsiTheme="minorHAnsi" w:cstheme="minorHAnsi"/>
          <w:sz w:val="22"/>
          <w:szCs w:val="22"/>
        </w:rPr>
      </w:pPr>
    </w:p>
    <w:p w:rsidR="000F780A" w:rsidRPr="00E85328" w:rsidRDefault="000F780A"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You can audit against the requ</w:t>
      </w:r>
      <w:r w:rsidR="00DC1A07">
        <w:rPr>
          <w:rFonts w:asciiTheme="minorHAnsi" w:hAnsiTheme="minorHAnsi" w:cstheme="minorHAnsi"/>
          <w:sz w:val="22"/>
          <w:szCs w:val="22"/>
        </w:rPr>
        <w:t>irements for a different major</w:t>
      </w:r>
      <w:r w:rsidRPr="00E85328">
        <w:rPr>
          <w:rFonts w:asciiTheme="minorHAnsi" w:hAnsiTheme="minorHAnsi" w:cstheme="minorHAnsi"/>
          <w:sz w:val="22"/>
          <w:szCs w:val="22"/>
        </w:rPr>
        <w:t>, degree, catalog year or any other selectable item on the What-If Audit screen. To generate a What-If degree audit, select the requirements you wish to audit against. The selected items will be moved to the window on the right.</w:t>
      </w:r>
    </w:p>
    <w:p w:rsidR="000F780A" w:rsidRDefault="000F780A" w:rsidP="00E85328">
      <w:pPr>
        <w:pStyle w:val="PlainText"/>
        <w:rPr>
          <w:rFonts w:asciiTheme="minorHAnsi" w:hAnsiTheme="minorHAnsi" w:cstheme="minorHAnsi"/>
          <w:sz w:val="22"/>
          <w:szCs w:val="22"/>
        </w:rPr>
      </w:pPr>
    </w:p>
    <w:p w:rsidR="00FD39D1" w:rsidRDefault="00FD39D1" w:rsidP="00E85328">
      <w:pPr>
        <w:pStyle w:val="PlainTex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DEF1F85">
            <wp:extent cx="5944235" cy="2871470"/>
            <wp:effectExtent l="0" t="0" r="0" b="508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2871470"/>
                    </a:xfrm>
                    <a:prstGeom prst="rect">
                      <a:avLst/>
                    </a:prstGeom>
                    <a:noFill/>
                  </pic:spPr>
                </pic:pic>
              </a:graphicData>
            </a:graphic>
          </wp:inline>
        </w:drawing>
      </w:r>
    </w:p>
    <w:p w:rsidR="00FD39D1" w:rsidRPr="00E85328" w:rsidRDefault="00FD39D1" w:rsidP="00E85328">
      <w:pPr>
        <w:pStyle w:val="PlainText"/>
        <w:rPr>
          <w:rFonts w:asciiTheme="minorHAnsi" w:hAnsiTheme="minorHAnsi" w:cstheme="minorHAnsi"/>
          <w:sz w:val="22"/>
          <w:szCs w:val="22"/>
        </w:rPr>
      </w:pPr>
    </w:p>
    <w:p w:rsidR="000F780A" w:rsidRPr="00E85328" w:rsidRDefault="0016347D" w:rsidP="00E85328">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i">
            <w:drawing>
              <wp:anchor distT="0" distB="0" distL="114300" distR="114300" simplePos="0" relativeHeight="251695104" behindDoc="0" locked="0" layoutInCell="1" allowOverlap="1">
                <wp:simplePos x="0" y="0"/>
                <wp:positionH relativeFrom="column">
                  <wp:posOffset>285705</wp:posOffset>
                </wp:positionH>
                <wp:positionV relativeFrom="paragraph">
                  <wp:posOffset>632340</wp:posOffset>
                </wp:positionV>
                <wp:extent cx="286200" cy="360"/>
                <wp:effectExtent l="0" t="0" r="0" b="0"/>
                <wp:wrapNone/>
                <wp:docPr id="57" name="Ink 57"/>
                <wp:cNvGraphicFramePr/>
                <a:graphic xmlns:a="http://schemas.openxmlformats.org/drawingml/2006/main">
                  <a:graphicData uri="http://schemas.microsoft.com/office/word/2010/wordprocessingInk">
                    <w14:contentPart bwMode="auto" r:id="rId53">
                      <w14:nvContentPartPr>
                        <w14:cNvContentPartPr/>
                      </w14:nvContentPartPr>
                      <w14:xfrm>
                        <a:off x="0" y="0"/>
                        <a:ext cx="286200" cy="360"/>
                      </w14:xfrm>
                    </w14:contentPart>
                  </a:graphicData>
                </a:graphic>
              </wp:anchor>
            </w:drawing>
          </mc:Choice>
          <mc:Fallback>
            <w:pict>
              <v:shape id="Ink 57" o:spid="_x0000_s1026" type="#_x0000_t75" style="position:absolute;margin-left:19.65pt;margin-top:46.95pt;width:28.25pt;height:5.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">
                <v:imagedata r:id="rId54" o:title=""/>
              </v:shape>
            </w:pict>
          </mc:Fallback>
        </mc:AlternateContent>
      </w:r>
      <w:r w:rsidR="000F780A" w:rsidRPr="00E85328">
        <w:rPr>
          <w:rFonts w:asciiTheme="minorHAnsi" w:hAnsiTheme="minorHAnsi" w:cstheme="minorHAnsi"/>
          <w:sz w:val="22"/>
          <w:szCs w:val="22"/>
        </w:rPr>
        <w:t>To deselect an item from the window, highlight the item then click the Remove button located below the window.</w:t>
      </w:r>
    </w:p>
    <w:p w:rsidR="00BD0062" w:rsidRPr="00E85328" w:rsidRDefault="00BD0062" w:rsidP="00E85328">
      <w:pPr>
        <w:pStyle w:val="PlainText"/>
        <w:rPr>
          <w:rFonts w:asciiTheme="minorHAnsi" w:hAnsiTheme="minorHAnsi" w:cstheme="minorHAnsi"/>
          <w:sz w:val="22"/>
          <w:szCs w:val="22"/>
        </w:rPr>
      </w:pPr>
    </w:p>
    <w:p w:rsidR="00BD0062" w:rsidRPr="00E85328" w:rsidRDefault="00BD0062"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When generating the requirement criteria for a What-If audit, it is important to make sure that only valid combinations are entered in the requirement selection</w:t>
      </w:r>
      <w:r w:rsidR="00181359" w:rsidRPr="00E85328">
        <w:rPr>
          <w:rFonts w:asciiTheme="minorHAnsi" w:hAnsiTheme="minorHAnsi" w:cstheme="minorHAnsi"/>
          <w:sz w:val="22"/>
          <w:szCs w:val="22"/>
        </w:rPr>
        <w:t xml:space="preserve"> criteria drop-down list boxes.</w:t>
      </w:r>
    </w:p>
    <w:p w:rsidR="00BD0062" w:rsidRDefault="00BD0062" w:rsidP="00E85328">
      <w:pPr>
        <w:spacing w:after="0" w:line="240" w:lineRule="auto"/>
        <w:rPr>
          <w:rFonts w:cstheme="minorHAnsi"/>
        </w:rPr>
      </w:pPr>
    </w:p>
    <w:p w:rsidR="00F75C5A" w:rsidRDefault="00F75C5A">
      <w:pPr>
        <w:rPr>
          <w:rFonts w:cstheme="minorHAnsi"/>
          <w:b/>
        </w:rPr>
      </w:pPr>
      <w:r>
        <w:rPr>
          <w:rFonts w:cstheme="minorHAnsi"/>
          <w:b/>
        </w:rPr>
        <w:br w:type="page"/>
      </w:r>
    </w:p>
    <w:p w:rsidR="000461FC" w:rsidRPr="00BF60EB" w:rsidRDefault="000461FC" w:rsidP="000461FC">
      <w:pPr>
        <w:spacing w:after="0" w:line="240" w:lineRule="auto"/>
        <w:rPr>
          <w:rFonts w:cstheme="minorHAnsi"/>
          <w:b/>
          <w:sz w:val="24"/>
          <w:szCs w:val="24"/>
        </w:rPr>
      </w:pPr>
      <w:r w:rsidRPr="00BF60EB">
        <w:rPr>
          <w:rFonts w:cstheme="minorHAnsi"/>
          <w:b/>
          <w:sz w:val="24"/>
          <w:szCs w:val="24"/>
        </w:rPr>
        <w:t>Planner</w:t>
      </w:r>
    </w:p>
    <w:p w:rsidR="000461FC" w:rsidRDefault="000461FC" w:rsidP="000461FC">
      <w:pPr>
        <w:pStyle w:val="PlainText"/>
        <w:rPr>
          <w:rFonts w:asciiTheme="minorHAnsi" w:hAnsiTheme="minorHAnsi" w:cstheme="minorHAnsi"/>
          <w:sz w:val="22"/>
          <w:szCs w:val="22"/>
        </w:rPr>
      </w:pPr>
    </w:p>
    <w:p w:rsidR="000461FC" w:rsidRPr="00E85328" w:rsidRDefault="000461FC" w:rsidP="000461FC">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28896" behindDoc="0" locked="0" layoutInCell="1" allowOverlap="1" wp14:anchorId="61A1BB41" wp14:editId="14999A16">
                <wp:simplePos x="0" y="0"/>
                <wp:positionH relativeFrom="column">
                  <wp:posOffset>1143000</wp:posOffset>
                </wp:positionH>
                <wp:positionV relativeFrom="paragraph">
                  <wp:posOffset>167005</wp:posOffset>
                </wp:positionV>
                <wp:extent cx="495300" cy="1304925"/>
                <wp:effectExtent l="57150" t="0" r="19050" b="66675"/>
                <wp:wrapNone/>
                <wp:docPr id="386" name="Straight Arrow Connector 386"/>
                <wp:cNvGraphicFramePr/>
                <a:graphic xmlns:a="http://schemas.openxmlformats.org/drawingml/2006/main">
                  <a:graphicData uri="http://schemas.microsoft.com/office/word/2010/wordprocessingShape">
                    <wps:wsp>
                      <wps:cNvCnPr/>
                      <wps:spPr>
                        <a:xfrm flipH="1">
                          <a:off x="0" y="0"/>
                          <a:ext cx="495300" cy="1304925"/>
                        </a:xfrm>
                        <a:prstGeom prst="straightConnector1">
                          <a:avLst/>
                        </a:prstGeom>
                        <a:noFill/>
                        <a:ln w="9525" cap="flat" cmpd="sng" algn="ctr">
                          <a:solidFill>
                            <a:srgbClr val="8064A2">
                              <a:shade val="95000"/>
                              <a:satMod val="105000"/>
                            </a:srgbClr>
                          </a:solidFill>
                          <a:prstDash val="solid"/>
                          <a:tailEnd type="arrow"/>
                        </a:ln>
                        <a:effectLst/>
                      </wps:spPr>
                      <wps:bodyPr/>
                    </wps:wsp>
                  </a:graphicData>
                </a:graphic>
              </wp:anchor>
            </w:drawing>
          </mc:Choice>
          <mc:Fallback>
            <w:pict>
              <v:shape id="Straight Arrow Connector 386" o:spid="_x0000_s1026" type="#_x0000_t32" style="position:absolute;margin-left:90pt;margin-top:13.15pt;width:39pt;height:102.7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" strokecolor="#7d60a0">
                <v:stroke endarrow="open"/>
              </v:shape>
            </w:pict>
          </mc:Fallback>
        </mc:AlternateContent>
      </w:r>
      <w:r w:rsidRPr="00E85328">
        <w:rPr>
          <w:rFonts w:asciiTheme="minorHAnsi" w:hAnsiTheme="minorHAnsi" w:cstheme="minorHAnsi"/>
          <w:sz w:val="22"/>
          <w:szCs w:val="22"/>
        </w:rPr>
        <w:t xml:space="preserve">The Student Educational </w:t>
      </w:r>
      <w:r w:rsidRPr="00884F41">
        <w:rPr>
          <w:rFonts w:asciiTheme="minorHAnsi" w:hAnsiTheme="minorHAnsi" w:cstheme="minorHAnsi"/>
          <w:b/>
          <w:sz w:val="22"/>
          <w:szCs w:val="22"/>
        </w:rPr>
        <w:t>Planner</w:t>
      </w:r>
      <w:r w:rsidR="00823166">
        <w:rPr>
          <w:rFonts w:asciiTheme="minorHAnsi" w:hAnsiTheme="minorHAnsi" w:cstheme="minorHAnsi"/>
          <w:sz w:val="22"/>
          <w:szCs w:val="22"/>
        </w:rPr>
        <w:t xml:space="preserve"> (SEP) is a tool in Degreew</w:t>
      </w:r>
      <w:r w:rsidRPr="00E85328">
        <w:rPr>
          <w:rFonts w:asciiTheme="minorHAnsi" w:hAnsiTheme="minorHAnsi" w:cstheme="minorHAnsi"/>
          <w:sz w:val="22"/>
          <w:szCs w:val="22"/>
        </w:rPr>
        <w:t>orks that students and advisors use to create academic plans. Pre-defined plans, or templates for particular programs of study, can be created ahead of time and loaded for student advising. Once a plan is populated it may be modified as needed. The SEP format allows courses from the degree audit to be pulled into the plan with a simple drag-n-drop action.</w:t>
      </w:r>
    </w:p>
    <w:p w:rsidR="000461FC" w:rsidRPr="00E85328" w:rsidRDefault="000461FC" w:rsidP="000461FC">
      <w:pPr>
        <w:pStyle w:val="PlainText"/>
        <w:rPr>
          <w:rFonts w:asciiTheme="minorHAnsi" w:hAnsiTheme="minorHAnsi" w:cstheme="minorHAnsi"/>
          <w:sz w:val="22"/>
          <w:szCs w:val="22"/>
        </w:rPr>
      </w:pPr>
    </w:p>
    <w:p w:rsidR="000461FC" w:rsidRDefault="00886F00" w:rsidP="000461FC">
      <w:pPr>
        <w:spacing w:after="0" w:line="240" w:lineRule="auto"/>
        <w:jc w:val="center"/>
        <w:rPr>
          <w:rFonts w:cstheme="minorHAnsi"/>
        </w:rPr>
      </w:pPr>
      <w:r>
        <w:rPr>
          <w:rFonts w:cstheme="minorHAnsi"/>
          <w:noProof/>
        </w:rPr>
        <mc:AlternateContent>
          <mc:Choice Requires="wps">
            <w:drawing>
              <wp:anchor distT="0" distB="0" distL="114300" distR="114300" simplePos="0" relativeHeight="251732992" behindDoc="0" locked="0" layoutInCell="1" allowOverlap="1">
                <wp:simplePos x="0" y="0"/>
                <wp:positionH relativeFrom="column">
                  <wp:posOffset>1495426</wp:posOffset>
                </wp:positionH>
                <wp:positionV relativeFrom="paragraph">
                  <wp:posOffset>1010285</wp:posOffset>
                </wp:positionV>
                <wp:extent cx="57150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71500" cy="2667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17.75pt;margin-top:79.55pt;width:45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" fillcolor="black [3213]" strokecolor="#243f60 [1604]" strokeweight="2pt"/>
            </w:pict>
          </mc:Fallback>
        </mc:AlternateContent>
      </w:r>
      <w:r>
        <w:rPr>
          <w:rFonts w:cstheme="minorHAnsi"/>
          <w:noProof/>
        </w:rPr>
        <mc:AlternateContent>
          <mc:Choice Requires="wps">
            <w:drawing>
              <wp:anchor distT="0" distB="0" distL="114300" distR="114300" simplePos="0" relativeHeight="251731968" behindDoc="0" locked="0" layoutInCell="1" allowOverlap="1">
                <wp:simplePos x="0" y="0"/>
                <wp:positionH relativeFrom="column">
                  <wp:posOffset>704850</wp:posOffset>
                </wp:positionH>
                <wp:positionV relativeFrom="paragraph">
                  <wp:posOffset>495935</wp:posOffset>
                </wp:positionV>
                <wp:extent cx="933450" cy="666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933450" cy="666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5.5pt;margin-top:39.05pt;width:73.5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" fillcolor="black [3213]" strokecolor="#243f60 [1604]" strokeweight="2pt"/>
            </w:pict>
          </mc:Fallback>
        </mc:AlternateContent>
      </w:r>
      <w:r w:rsidR="000461FC" w:rsidRPr="00E85328">
        <w:rPr>
          <w:rFonts w:cstheme="minorHAnsi"/>
          <w:noProof/>
        </w:rPr>
        <w:drawing>
          <wp:inline distT="0" distB="0" distL="0" distR="0" wp14:anchorId="63B8FFED" wp14:editId="4B3F214E">
            <wp:extent cx="4953000" cy="34898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53000" cy="3489854"/>
                    </a:xfrm>
                    <a:prstGeom prst="rect">
                      <a:avLst/>
                    </a:prstGeom>
                  </pic:spPr>
                </pic:pic>
              </a:graphicData>
            </a:graphic>
          </wp:inline>
        </w:drawing>
      </w:r>
    </w:p>
    <w:p w:rsidR="000461FC" w:rsidRPr="00E85328" w:rsidRDefault="000461FC" w:rsidP="000461FC">
      <w:pPr>
        <w:spacing w:after="0" w:line="240" w:lineRule="auto"/>
        <w:rPr>
          <w:rFonts w:cstheme="minorHAnsi"/>
        </w:rPr>
      </w:pPr>
    </w:p>
    <w:p w:rsidR="000461FC" w:rsidRPr="00163D79" w:rsidRDefault="000461FC" w:rsidP="000461FC">
      <w:pPr>
        <w:pStyle w:val="PlainText"/>
        <w:rPr>
          <w:rFonts w:asciiTheme="minorHAnsi" w:hAnsiTheme="minorHAnsi" w:cstheme="minorHAnsi"/>
          <w:b/>
          <w:i/>
          <w:sz w:val="22"/>
          <w:szCs w:val="22"/>
        </w:rPr>
      </w:pPr>
      <w:r w:rsidRPr="00163D79">
        <w:rPr>
          <w:rFonts w:asciiTheme="minorHAnsi" w:hAnsiTheme="minorHAnsi" w:cstheme="minorHAnsi"/>
          <w:b/>
          <w:i/>
          <w:sz w:val="22"/>
          <w:szCs w:val="22"/>
        </w:rPr>
        <w:t>Plan list</w:t>
      </w:r>
      <w:r>
        <w:rPr>
          <w:rFonts w:asciiTheme="minorHAnsi" w:hAnsiTheme="minorHAnsi" w:cstheme="minorHAnsi"/>
          <w:b/>
          <w:i/>
          <w:sz w:val="22"/>
          <w:szCs w:val="22"/>
        </w:rPr>
        <w:t xml:space="preserve"> </w:t>
      </w:r>
      <w:r w:rsidRPr="00DE3F82">
        <w:rPr>
          <w:rFonts w:asciiTheme="minorHAnsi" w:hAnsiTheme="minorHAnsi" w:cstheme="minorHAnsi"/>
          <w:i/>
          <w:sz w:val="22"/>
          <w:szCs w:val="22"/>
        </w:rPr>
        <w:t>(if previously created)</w:t>
      </w:r>
      <w:r>
        <w:rPr>
          <w:rFonts w:asciiTheme="minorHAnsi" w:hAnsiTheme="minorHAnsi" w:cstheme="minorHAnsi"/>
          <w:i/>
          <w:sz w:val="22"/>
          <w:szCs w:val="22"/>
        </w:rPr>
        <w:t>:</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The plan number and description for each of the student’s list of plans are shown</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An entry for “Add New Plan” allows the creation of a new plan</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Active and inactive plans appear</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Plans appear in order by plan number</w:t>
      </w:r>
    </w:p>
    <w:p w:rsidR="000461FC" w:rsidRPr="00E85328" w:rsidRDefault="000461FC" w:rsidP="000461FC">
      <w:pPr>
        <w:pStyle w:val="PlainText"/>
        <w:rPr>
          <w:rFonts w:asciiTheme="minorHAnsi" w:hAnsiTheme="minorHAnsi" w:cstheme="minorHAnsi"/>
          <w:sz w:val="22"/>
          <w:szCs w:val="22"/>
        </w:rPr>
      </w:pPr>
    </w:p>
    <w:p w:rsidR="000461FC" w:rsidRPr="00163D79" w:rsidRDefault="000461FC" w:rsidP="000461FC">
      <w:pPr>
        <w:pStyle w:val="PlainText"/>
        <w:rPr>
          <w:rFonts w:asciiTheme="minorHAnsi" w:hAnsiTheme="minorHAnsi" w:cstheme="minorHAnsi"/>
          <w:b/>
          <w:i/>
          <w:sz w:val="22"/>
          <w:szCs w:val="22"/>
        </w:rPr>
      </w:pPr>
      <w:r w:rsidRPr="00163D79">
        <w:rPr>
          <w:rFonts w:asciiTheme="minorHAnsi" w:hAnsiTheme="minorHAnsi" w:cstheme="minorHAnsi"/>
          <w:b/>
          <w:i/>
          <w:sz w:val="22"/>
          <w:szCs w:val="22"/>
        </w:rPr>
        <w:t>Mode options:</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Notes mode – terms are listed top to bottom with notes for each term</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Calendar mode – each “year” of terms is a row</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Planned vs Taken – compare planned courses to those actually taken by the student</w:t>
      </w:r>
    </w:p>
    <w:p w:rsidR="000461FC" w:rsidRPr="00E85328" w:rsidRDefault="000461FC" w:rsidP="000461FC">
      <w:pPr>
        <w:pStyle w:val="PlainText"/>
        <w:rPr>
          <w:rFonts w:asciiTheme="minorHAnsi" w:hAnsiTheme="minorHAnsi" w:cstheme="minorHAnsi"/>
          <w:sz w:val="22"/>
          <w:szCs w:val="22"/>
        </w:rPr>
      </w:pPr>
    </w:p>
    <w:p w:rsidR="000461FC" w:rsidRPr="00163D79" w:rsidRDefault="000461FC" w:rsidP="000461FC">
      <w:pPr>
        <w:pStyle w:val="PlainText"/>
        <w:rPr>
          <w:rFonts w:asciiTheme="minorHAnsi" w:hAnsiTheme="minorHAnsi" w:cstheme="minorHAnsi"/>
          <w:b/>
          <w:i/>
          <w:sz w:val="22"/>
          <w:szCs w:val="22"/>
        </w:rPr>
      </w:pPr>
      <w:r w:rsidRPr="00163D79">
        <w:rPr>
          <w:rFonts w:asciiTheme="minorHAnsi" w:hAnsiTheme="minorHAnsi" w:cstheme="minorHAnsi"/>
          <w:b/>
          <w:i/>
          <w:sz w:val="22"/>
          <w:szCs w:val="22"/>
        </w:rPr>
        <w:t>Show completed classes</w:t>
      </w:r>
      <w:r>
        <w:rPr>
          <w:rFonts w:asciiTheme="minorHAnsi" w:hAnsiTheme="minorHAnsi" w:cstheme="minorHAnsi"/>
          <w:b/>
          <w:i/>
          <w:sz w:val="22"/>
          <w:szCs w:val="22"/>
        </w:rPr>
        <w:t>:</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For past terms and current term allows classes taken to be shown instead of those planned</w:t>
      </w:r>
    </w:p>
    <w:p w:rsidR="000461FC" w:rsidRPr="00E85328" w:rsidRDefault="000461FC" w:rsidP="000461FC">
      <w:pPr>
        <w:pStyle w:val="PlainText"/>
        <w:rPr>
          <w:rFonts w:asciiTheme="minorHAnsi" w:hAnsiTheme="minorHAnsi" w:cstheme="minorHAnsi"/>
          <w:sz w:val="22"/>
          <w:szCs w:val="22"/>
        </w:rPr>
      </w:pPr>
    </w:p>
    <w:p w:rsidR="000461FC" w:rsidRDefault="000461FC" w:rsidP="000461FC">
      <w:pPr>
        <w:rPr>
          <w:rFonts w:cstheme="minorHAnsi"/>
          <w:b/>
        </w:rPr>
      </w:pPr>
      <w:r>
        <w:rPr>
          <w:rFonts w:cstheme="minorHAnsi"/>
          <w:b/>
        </w:rPr>
        <w:br w:type="page"/>
      </w:r>
    </w:p>
    <w:p w:rsidR="000461FC" w:rsidRPr="00B211AE" w:rsidRDefault="000461FC" w:rsidP="000461FC">
      <w:pPr>
        <w:pStyle w:val="PlainText"/>
        <w:rPr>
          <w:rFonts w:asciiTheme="minorHAnsi" w:hAnsiTheme="minorHAnsi" w:cstheme="minorHAnsi"/>
          <w:b/>
          <w:sz w:val="24"/>
          <w:szCs w:val="24"/>
        </w:rPr>
      </w:pPr>
      <w:r w:rsidRPr="00B211AE">
        <w:rPr>
          <w:rFonts w:asciiTheme="minorHAnsi" w:hAnsiTheme="minorHAnsi" w:cstheme="minorHAnsi"/>
          <w:b/>
          <w:sz w:val="24"/>
          <w:szCs w:val="24"/>
        </w:rPr>
        <w:t>Planner Body</w:t>
      </w:r>
    </w:p>
    <w:p w:rsidR="000461FC" w:rsidRPr="00E85328" w:rsidRDefault="000461FC" w:rsidP="000461FC">
      <w:pPr>
        <w:pStyle w:val="PlainText"/>
        <w:rPr>
          <w:rFonts w:asciiTheme="minorHAnsi" w:hAnsiTheme="minorHAnsi" w:cstheme="minorHAnsi"/>
          <w:sz w:val="22"/>
          <w:szCs w:val="22"/>
        </w:rPr>
      </w:pPr>
    </w:p>
    <w:p w:rsidR="000461FC" w:rsidRPr="00163D79" w:rsidRDefault="000461FC" w:rsidP="000461FC">
      <w:pPr>
        <w:pStyle w:val="PlainText"/>
        <w:rPr>
          <w:rFonts w:asciiTheme="minorHAnsi" w:hAnsiTheme="minorHAnsi" w:cstheme="minorHAnsi"/>
          <w:b/>
          <w:i/>
          <w:sz w:val="22"/>
          <w:szCs w:val="22"/>
        </w:rPr>
      </w:pPr>
      <w:r w:rsidRPr="00163D79">
        <w:rPr>
          <w:rFonts w:asciiTheme="minorHAnsi" w:hAnsiTheme="minorHAnsi" w:cstheme="minorHAnsi"/>
          <w:b/>
          <w:i/>
          <w:sz w:val="22"/>
          <w:szCs w:val="22"/>
        </w:rPr>
        <w:t>Planner Edit</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r>
      <w:r w:rsidRPr="00E85328">
        <w:rPr>
          <w:rFonts w:asciiTheme="minorHAnsi" w:hAnsiTheme="minorHAnsi" w:cstheme="minorHAnsi"/>
          <w:sz w:val="22"/>
          <w:szCs w:val="22"/>
        </w:rPr>
        <w:t>Degree Audit appears in the left frame</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2.</w:t>
      </w:r>
      <w:r>
        <w:rPr>
          <w:rFonts w:asciiTheme="minorHAnsi" w:hAnsiTheme="minorHAnsi" w:cstheme="minorHAnsi"/>
          <w:sz w:val="22"/>
          <w:szCs w:val="22"/>
        </w:rPr>
        <w:tab/>
      </w:r>
      <w:r w:rsidRPr="00E85328">
        <w:rPr>
          <w:rFonts w:asciiTheme="minorHAnsi" w:hAnsiTheme="minorHAnsi" w:cstheme="minorHAnsi"/>
          <w:sz w:val="22"/>
          <w:szCs w:val="22"/>
        </w:rPr>
        <w:t>Plan appears in the right frame</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r>
      <w:r w:rsidRPr="00E85328">
        <w:rPr>
          <w:rFonts w:asciiTheme="minorHAnsi" w:hAnsiTheme="minorHAnsi" w:cstheme="minorHAnsi"/>
          <w:sz w:val="22"/>
          <w:szCs w:val="22"/>
        </w:rPr>
        <w:t>The left and right frames can be resized by dragging the gray separating bar</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4.</w:t>
      </w:r>
      <w:r>
        <w:rPr>
          <w:rFonts w:asciiTheme="minorHAnsi" w:hAnsiTheme="minorHAnsi" w:cstheme="minorHAnsi"/>
          <w:sz w:val="22"/>
          <w:szCs w:val="22"/>
        </w:rPr>
        <w:tab/>
      </w:r>
      <w:r w:rsidRPr="00E85328">
        <w:rPr>
          <w:rFonts w:asciiTheme="minorHAnsi" w:hAnsiTheme="minorHAnsi" w:cstheme="minorHAnsi"/>
          <w:sz w:val="22"/>
          <w:szCs w:val="22"/>
        </w:rPr>
        <w:t>Historic terms are shown in gray (disabled)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5.</w:t>
      </w:r>
      <w:r>
        <w:rPr>
          <w:rFonts w:asciiTheme="minorHAnsi" w:hAnsiTheme="minorHAnsi" w:cstheme="minorHAnsi"/>
          <w:sz w:val="22"/>
          <w:szCs w:val="22"/>
        </w:rPr>
        <w:tab/>
        <w:t>C</w:t>
      </w:r>
      <w:r w:rsidRPr="00E85328">
        <w:rPr>
          <w:rFonts w:asciiTheme="minorHAnsi" w:hAnsiTheme="minorHAnsi" w:cstheme="minorHAnsi"/>
          <w:sz w:val="22"/>
          <w:szCs w:val="22"/>
        </w:rPr>
        <w:t>lasses taken and their grades are shown for completed terms based on the Show completed classes checkbox</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6.</w:t>
      </w:r>
      <w:r>
        <w:rPr>
          <w:rFonts w:asciiTheme="minorHAnsi" w:hAnsiTheme="minorHAnsi" w:cstheme="minorHAnsi"/>
          <w:sz w:val="22"/>
          <w:szCs w:val="22"/>
        </w:rPr>
        <w:tab/>
      </w:r>
      <w:r w:rsidRPr="00E85328">
        <w:rPr>
          <w:rFonts w:asciiTheme="minorHAnsi" w:hAnsiTheme="minorHAnsi" w:cstheme="minorHAnsi"/>
          <w:sz w:val="22"/>
          <w:szCs w:val="22"/>
        </w:rPr>
        <w:t>Courses from the audit can be dropped into a plan using drag-n-drop</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7.</w:t>
      </w:r>
      <w:r>
        <w:rPr>
          <w:rFonts w:asciiTheme="minorHAnsi" w:hAnsiTheme="minorHAnsi" w:cstheme="minorHAnsi"/>
          <w:sz w:val="22"/>
          <w:szCs w:val="22"/>
        </w:rPr>
        <w:tab/>
      </w:r>
      <w:r w:rsidRPr="00E85328">
        <w:rPr>
          <w:rFonts w:asciiTheme="minorHAnsi" w:hAnsiTheme="minorHAnsi" w:cstheme="minorHAnsi"/>
          <w:sz w:val="22"/>
          <w:szCs w:val="22"/>
        </w:rPr>
        <w:t>When a class is dropped into the plan the credits for the course will show in the box to the right of the course.</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8.</w:t>
      </w:r>
      <w:r>
        <w:rPr>
          <w:rFonts w:asciiTheme="minorHAnsi" w:hAnsiTheme="minorHAnsi" w:cstheme="minorHAnsi"/>
          <w:sz w:val="22"/>
          <w:szCs w:val="22"/>
        </w:rPr>
        <w:tab/>
      </w:r>
      <w:r w:rsidRPr="00E85328">
        <w:rPr>
          <w:rFonts w:asciiTheme="minorHAnsi" w:hAnsiTheme="minorHAnsi" w:cstheme="minorHAnsi"/>
          <w:sz w:val="22"/>
          <w:szCs w:val="22"/>
        </w:rPr>
        <w:t>If a user types a course into the plan clicking Save Plan will populate the credits field.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9.</w:t>
      </w:r>
      <w:r>
        <w:rPr>
          <w:rFonts w:asciiTheme="minorHAnsi" w:hAnsiTheme="minorHAnsi" w:cstheme="minorHAnsi"/>
          <w:sz w:val="22"/>
          <w:szCs w:val="22"/>
        </w:rPr>
        <w:tab/>
      </w:r>
      <w:r w:rsidRPr="00E85328">
        <w:rPr>
          <w:rFonts w:asciiTheme="minorHAnsi" w:hAnsiTheme="minorHAnsi" w:cstheme="minorHAnsi"/>
          <w:sz w:val="22"/>
          <w:szCs w:val="22"/>
        </w:rPr>
        <w:t>If it is a variable credit course the user may change the credits to the high or low value based on what is in the catalog; the user will get an error if the credits value entered is invalid.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10.</w:t>
      </w:r>
      <w:r>
        <w:rPr>
          <w:rFonts w:asciiTheme="minorHAnsi" w:hAnsiTheme="minorHAnsi" w:cstheme="minorHAnsi"/>
          <w:sz w:val="22"/>
          <w:szCs w:val="22"/>
        </w:rPr>
        <w:tab/>
      </w:r>
      <w:r w:rsidRPr="00E85328">
        <w:rPr>
          <w:rFonts w:asciiTheme="minorHAnsi" w:hAnsiTheme="minorHAnsi" w:cstheme="minorHAnsi"/>
          <w:sz w:val="22"/>
          <w:szCs w:val="22"/>
        </w:rPr>
        <w:t xml:space="preserve">A total number of credits </w:t>
      </w:r>
      <w:proofErr w:type="gramStart"/>
      <w:r w:rsidRPr="00E85328">
        <w:rPr>
          <w:rFonts w:asciiTheme="minorHAnsi" w:hAnsiTheme="minorHAnsi" w:cstheme="minorHAnsi"/>
          <w:sz w:val="22"/>
          <w:szCs w:val="22"/>
        </w:rPr>
        <w:t>appears</w:t>
      </w:r>
      <w:proofErr w:type="gramEnd"/>
      <w:r w:rsidRPr="00E85328">
        <w:rPr>
          <w:rFonts w:asciiTheme="minorHAnsi" w:hAnsiTheme="minorHAnsi" w:cstheme="minorHAnsi"/>
          <w:sz w:val="22"/>
          <w:szCs w:val="22"/>
        </w:rPr>
        <w:t xml:space="preserve"> beneath each term and a plan total of credits appears at the bottom of the plan. Both sets of total credits are updated as the user makes changes.</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11.</w:t>
      </w:r>
      <w:r>
        <w:rPr>
          <w:rFonts w:asciiTheme="minorHAnsi" w:hAnsiTheme="minorHAnsi" w:cstheme="minorHAnsi"/>
          <w:sz w:val="22"/>
          <w:szCs w:val="22"/>
        </w:rPr>
        <w:tab/>
      </w:r>
      <w:r w:rsidRPr="00E85328">
        <w:rPr>
          <w:rFonts w:asciiTheme="minorHAnsi" w:hAnsiTheme="minorHAnsi" w:cstheme="minorHAnsi"/>
          <w:sz w:val="22"/>
          <w:szCs w:val="22"/>
        </w:rPr>
        <w:t>Users are shown the Process Audit button and checkboxes appear next to each term</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12.</w:t>
      </w:r>
      <w:r>
        <w:rPr>
          <w:rFonts w:asciiTheme="minorHAnsi" w:hAnsiTheme="minorHAnsi" w:cstheme="minorHAnsi"/>
          <w:sz w:val="22"/>
          <w:szCs w:val="22"/>
        </w:rPr>
        <w:tab/>
      </w:r>
      <w:r w:rsidRPr="00E85328">
        <w:rPr>
          <w:rFonts w:asciiTheme="minorHAnsi" w:hAnsiTheme="minorHAnsi" w:cstheme="minorHAnsi"/>
          <w:sz w:val="22"/>
          <w:szCs w:val="22"/>
        </w:rPr>
        <w:t>When a new audit is run classes from the plan appear in the audit in blue with a term value of PLANNED; the credits from the plan are used in the audit.</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13.</w:t>
      </w:r>
      <w:r>
        <w:rPr>
          <w:rFonts w:asciiTheme="minorHAnsi" w:hAnsiTheme="minorHAnsi" w:cstheme="minorHAnsi"/>
          <w:sz w:val="22"/>
          <w:szCs w:val="22"/>
        </w:rPr>
        <w:tab/>
      </w:r>
      <w:r w:rsidRPr="00E85328">
        <w:rPr>
          <w:rFonts w:asciiTheme="minorHAnsi" w:hAnsiTheme="minorHAnsi" w:cstheme="minorHAnsi"/>
          <w:sz w:val="22"/>
          <w:szCs w:val="22"/>
        </w:rPr>
        <w:t>Plan buttons appear in the bottom right</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ab/>
      </w:r>
      <w:r w:rsidRPr="00E85328">
        <w:rPr>
          <w:rFonts w:asciiTheme="minorHAnsi" w:hAnsiTheme="minorHAnsi" w:cstheme="minorHAnsi"/>
          <w:sz w:val="22"/>
          <w:szCs w:val="22"/>
        </w:rPr>
        <w:t>a</w:t>
      </w:r>
      <w:r>
        <w:rPr>
          <w:rFonts w:asciiTheme="minorHAnsi" w:hAnsiTheme="minorHAnsi" w:cstheme="minorHAnsi"/>
          <w:sz w:val="22"/>
          <w:szCs w:val="22"/>
        </w:rPr>
        <w:t>.</w:t>
      </w:r>
      <w:r>
        <w:rPr>
          <w:rFonts w:asciiTheme="minorHAnsi" w:hAnsiTheme="minorHAnsi" w:cstheme="minorHAnsi"/>
          <w:sz w:val="22"/>
          <w:szCs w:val="22"/>
        </w:rPr>
        <w:tab/>
      </w:r>
      <w:r w:rsidRPr="00E85328">
        <w:rPr>
          <w:rFonts w:asciiTheme="minorHAnsi" w:hAnsiTheme="minorHAnsi" w:cstheme="minorHAnsi"/>
          <w:sz w:val="22"/>
          <w:szCs w:val="22"/>
        </w:rPr>
        <w:t>Save Plan – saves contents of plan</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ab/>
        <w:t>b.</w:t>
      </w:r>
      <w:r>
        <w:rPr>
          <w:rFonts w:asciiTheme="minorHAnsi" w:hAnsiTheme="minorHAnsi" w:cstheme="minorHAnsi"/>
          <w:sz w:val="22"/>
          <w:szCs w:val="22"/>
        </w:rPr>
        <w:tab/>
      </w:r>
      <w:r w:rsidRPr="00E85328">
        <w:rPr>
          <w:rFonts w:asciiTheme="minorHAnsi" w:hAnsiTheme="minorHAnsi" w:cstheme="minorHAnsi"/>
          <w:sz w:val="22"/>
          <w:szCs w:val="22"/>
        </w:rPr>
        <w:t>Reload Form – start over</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ab/>
        <w:t>c.</w:t>
      </w:r>
      <w:r>
        <w:rPr>
          <w:rFonts w:asciiTheme="minorHAnsi" w:hAnsiTheme="minorHAnsi" w:cstheme="minorHAnsi"/>
          <w:sz w:val="22"/>
          <w:szCs w:val="22"/>
        </w:rPr>
        <w:tab/>
      </w:r>
      <w:r w:rsidRPr="00E85328">
        <w:rPr>
          <w:rFonts w:asciiTheme="minorHAnsi" w:hAnsiTheme="minorHAnsi" w:cstheme="minorHAnsi"/>
          <w:sz w:val="22"/>
          <w:szCs w:val="22"/>
        </w:rPr>
        <w:t>Save As… - save the data as a new plan</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ab/>
        <w:t>d.</w:t>
      </w:r>
      <w:r>
        <w:rPr>
          <w:rFonts w:asciiTheme="minorHAnsi" w:hAnsiTheme="minorHAnsi" w:cstheme="minorHAnsi"/>
          <w:sz w:val="22"/>
          <w:szCs w:val="22"/>
        </w:rPr>
        <w:tab/>
      </w:r>
      <w:r w:rsidRPr="00E85328">
        <w:rPr>
          <w:rFonts w:asciiTheme="minorHAnsi" w:hAnsiTheme="minorHAnsi" w:cstheme="minorHAnsi"/>
          <w:sz w:val="22"/>
          <w:szCs w:val="22"/>
        </w:rPr>
        <w:t>Delete Plan – delete this current plan – confirmation message appears</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ab/>
        <w:t>e.</w:t>
      </w:r>
      <w:r>
        <w:rPr>
          <w:rFonts w:asciiTheme="minorHAnsi" w:hAnsiTheme="minorHAnsi" w:cstheme="minorHAnsi"/>
          <w:sz w:val="22"/>
          <w:szCs w:val="22"/>
        </w:rPr>
        <w:tab/>
      </w:r>
      <w:r w:rsidRPr="00E85328">
        <w:rPr>
          <w:rFonts w:asciiTheme="minorHAnsi" w:hAnsiTheme="minorHAnsi" w:cstheme="minorHAnsi"/>
          <w:sz w:val="22"/>
          <w:szCs w:val="22"/>
        </w:rPr>
        <w:t>Process New – runs a new audit with planned courses applied to rules</w:t>
      </w: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r>
        <w:rPr>
          <w:rFonts w:asciiTheme="minorHAnsi" w:hAnsiTheme="minorHAnsi" w:cstheme="minorHAnsi"/>
          <w:sz w:val="22"/>
          <w:szCs w:val="22"/>
        </w:rPr>
        <w:tab/>
      </w:r>
      <w:proofErr w:type="gramStart"/>
      <w:r>
        <w:rPr>
          <w:rFonts w:asciiTheme="minorHAnsi" w:hAnsiTheme="minorHAnsi" w:cstheme="minorHAnsi"/>
          <w:sz w:val="22"/>
          <w:szCs w:val="22"/>
        </w:rPr>
        <w:t>f</w:t>
      </w:r>
      <w:proofErr w:type="gramEnd"/>
      <w:r>
        <w:rPr>
          <w:rFonts w:asciiTheme="minorHAnsi" w:hAnsiTheme="minorHAnsi" w:cstheme="minorHAnsi"/>
          <w:sz w:val="22"/>
          <w:szCs w:val="22"/>
        </w:rPr>
        <w:t>.</w:t>
      </w:r>
      <w:r>
        <w:rPr>
          <w:rFonts w:asciiTheme="minorHAnsi" w:hAnsiTheme="minorHAnsi" w:cstheme="minorHAnsi"/>
          <w:sz w:val="22"/>
          <w:szCs w:val="22"/>
        </w:rPr>
        <w:tab/>
      </w:r>
      <w:r w:rsidRPr="00E85328">
        <w:rPr>
          <w:rFonts w:asciiTheme="minorHAnsi" w:hAnsiTheme="minorHAnsi" w:cstheme="minorHAnsi"/>
          <w:sz w:val="22"/>
          <w:szCs w:val="22"/>
        </w:rPr>
        <w:t>heck All Terms – check the boxes for all future terms to be included in a new audit</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ab/>
        <w:t>g.</w:t>
      </w:r>
      <w:r>
        <w:rPr>
          <w:rFonts w:asciiTheme="minorHAnsi" w:hAnsiTheme="minorHAnsi" w:cstheme="minorHAnsi"/>
          <w:sz w:val="22"/>
          <w:szCs w:val="22"/>
        </w:rPr>
        <w:tab/>
      </w:r>
      <w:r w:rsidRPr="00E85328">
        <w:rPr>
          <w:rFonts w:asciiTheme="minorHAnsi" w:hAnsiTheme="minorHAnsi" w:cstheme="minorHAnsi"/>
          <w:sz w:val="22"/>
          <w:szCs w:val="22"/>
        </w:rPr>
        <w:t xml:space="preserve">Uncheck </w:t>
      </w:r>
      <w:proofErr w:type="gramStart"/>
      <w:r w:rsidRPr="00E85328">
        <w:rPr>
          <w:rFonts w:asciiTheme="minorHAnsi" w:hAnsiTheme="minorHAnsi" w:cstheme="minorHAnsi"/>
          <w:sz w:val="22"/>
          <w:szCs w:val="22"/>
        </w:rPr>
        <w:t>All</w:t>
      </w:r>
      <w:proofErr w:type="gramEnd"/>
      <w:r w:rsidRPr="00E85328">
        <w:rPr>
          <w:rFonts w:asciiTheme="minorHAnsi" w:hAnsiTheme="minorHAnsi" w:cstheme="minorHAnsi"/>
          <w:sz w:val="22"/>
          <w:szCs w:val="22"/>
        </w:rPr>
        <w:t xml:space="preserve"> – uncheck all boxes for all future terms</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14.</w:t>
      </w:r>
      <w:r>
        <w:rPr>
          <w:rFonts w:asciiTheme="minorHAnsi" w:hAnsiTheme="minorHAnsi" w:cstheme="minorHAnsi"/>
          <w:sz w:val="22"/>
          <w:szCs w:val="22"/>
        </w:rPr>
        <w:tab/>
      </w:r>
      <w:r w:rsidRPr="00E85328">
        <w:rPr>
          <w:rFonts w:asciiTheme="minorHAnsi" w:hAnsiTheme="minorHAnsi" w:cstheme="minorHAnsi"/>
          <w:sz w:val="22"/>
          <w:szCs w:val="22"/>
        </w:rPr>
        <w:t>Description field is used to distinguish one plan from another if the student has multiple plans</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15.</w:t>
      </w:r>
      <w:r>
        <w:rPr>
          <w:rFonts w:asciiTheme="minorHAnsi" w:hAnsiTheme="minorHAnsi" w:cstheme="minorHAnsi"/>
          <w:sz w:val="22"/>
          <w:szCs w:val="22"/>
        </w:rPr>
        <w:tab/>
      </w:r>
      <w:r w:rsidRPr="00E85328">
        <w:rPr>
          <w:rFonts w:asciiTheme="minorHAnsi" w:hAnsiTheme="minorHAnsi" w:cstheme="minorHAnsi"/>
          <w:sz w:val="22"/>
          <w:szCs w:val="22"/>
        </w:rPr>
        <w:t>Academic Year field is also helpful if the s</w:t>
      </w:r>
      <w:r>
        <w:rPr>
          <w:rFonts w:asciiTheme="minorHAnsi" w:hAnsiTheme="minorHAnsi" w:cstheme="minorHAnsi"/>
          <w:sz w:val="22"/>
          <w:szCs w:val="22"/>
        </w:rPr>
        <w:t>tudent has multiple plans</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rPr>
        <w:tab/>
      </w:r>
      <w:r w:rsidRPr="00E85328">
        <w:rPr>
          <w:rFonts w:asciiTheme="minorHAnsi" w:hAnsiTheme="minorHAnsi" w:cstheme="minorHAnsi"/>
          <w:sz w:val="22"/>
          <w:szCs w:val="22"/>
        </w:rPr>
        <w:t>The Active checkbox can be used to deacti</w:t>
      </w:r>
      <w:r>
        <w:rPr>
          <w:rFonts w:asciiTheme="minorHAnsi" w:hAnsiTheme="minorHAnsi" w:cstheme="minorHAnsi"/>
          <w:sz w:val="22"/>
          <w:szCs w:val="22"/>
        </w:rPr>
        <w:t>vate a plan (put it on hold)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17.</w:t>
      </w:r>
      <w:r>
        <w:rPr>
          <w:rFonts w:asciiTheme="minorHAnsi" w:hAnsiTheme="minorHAnsi" w:cstheme="minorHAnsi"/>
          <w:sz w:val="22"/>
          <w:szCs w:val="22"/>
        </w:rPr>
        <w:tab/>
      </w:r>
      <w:r w:rsidRPr="00E85328">
        <w:rPr>
          <w:rFonts w:asciiTheme="minorHAnsi" w:hAnsiTheme="minorHAnsi" w:cstheme="minorHAnsi"/>
          <w:sz w:val="22"/>
          <w:szCs w:val="22"/>
        </w:rPr>
        <w:t>Clicking Print in the top-right of the plan frame prints just the plan frame</w:t>
      </w:r>
    </w:p>
    <w:p w:rsidR="000461FC" w:rsidRPr="00FD4028" w:rsidRDefault="000461FC" w:rsidP="000461FC">
      <w:pPr>
        <w:pStyle w:val="PlainText"/>
        <w:rPr>
          <w:rFonts w:asciiTheme="minorHAnsi" w:hAnsiTheme="minorHAnsi" w:cstheme="minorHAnsi"/>
          <w:b/>
          <w:i/>
          <w:sz w:val="22"/>
          <w:szCs w:val="22"/>
        </w:rPr>
      </w:pPr>
      <w:r w:rsidRPr="00FD4028">
        <w:rPr>
          <w:rFonts w:asciiTheme="minorHAnsi" w:hAnsiTheme="minorHAnsi" w:cstheme="minorHAnsi"/>
          <w:b/>
          <w:i/>
          <w:sz w:val="22"/>
          <w:szCs w:val="22"/>
        </w:rPr>
        <w:t>Calendar mode</w:t>
      </w:r>
    </w:p>
    <w:p w:rsidR="000461FC" w:rsidRPr="00E85328" w:rsidRDefault="000461FC" w:rsidP="000461FC">
      <w:pPr>
        <w:pStyle w:val="PlainText"/>
        <w:rPr>
          <w:rFonts w:asciiTheme="minorHAnsi" w:hAnsiTheme="minorHAnsi" w:cstheme="minorHAnsi"/>
          <w:sz w:val="22"/>
          <w:szCs w:val="22"/>
        </w:rPr>
      </w:pP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Terms are arranged in rows by year</w:t>
      </w:r>
    </w:p>
    <w:p w:rsidR="000461FC" w:rsidRPr="00E85328" w:rsidRDefault="000461FC" w:rsidP="000461FC">
      <w:pPr>
        <w:pStyle w:val="PlainText"/>
        <w:rPr>
          <w:rFonts w:asciiTheme="minorHAnsi" w:hAnsiTheme="minorHAnsi" w:cstheme="minorHAnsi"/>
          <w:sz w:val="22"/>
          <w:szCs w:val="22"/>
        </w:rPr>
      </w:pPr>
      <w:r w:rsidRPr="00E85328">
        <w:rPr>
          <w:rFonts w:asciiTheme="minorHAnsi" w:hAnsiTheme="minorHAnsi" w:cstheme="minorHAnsi"/>
          <w:sz w:val="22"/>
          <w:szCs w:val="22"/>
        </w:rPr>
        <w:t>• A single notes box appears at the bottom of the plan</w:t>
      </w:r>
    </w:p>
    <w:p w:rsidR="000461FC" w:rsidRPr="00E85328" w:rsidRDefault="000461FC" w:rsidP="000461FC">
      <w:pPr>
        <w:pStyle w:val="PlainText"/>
        <w:rPr>
          <w:rFonts w:asciiTheme="minorHAnsi" w:hAnsiTheme="minorHAnsi" w:cstheme="minorHAnsi"/>
          <w:sz w:val="22"/>
          <w:szCs w:val="22"/>
        </w:rPr>
      </w:pPr>
    </w:p>
    <w:p w:rsidR="000461FC" w:rsidRPr="00E85328" w:rsidRDefault="008D3378" w:rsidP="000461FC">
      <w:pPr>
        <w:spacing w:after="0" w:line="240" w:lineRule="auto"/>
        <w:jc w:val="center"/>
        <w:rPr>
          <w:rFonts w:cstheme="minorHAnsi"/>
        </w:rPr>
      </w:pPr>
      <w:r>
        <w:rPr>
          <w:rFonts w:cstheme="minorHAnsi"/>
          <w:noProof/>
        </w:rPr>
        <mc:AlternateContent>
          <mc:Choice Requires="wps">
            <w:drawing>
              <wp:anchor distT="0" distB="0" distL="114300" distR="114300" simplePos="0" relativeHeight="251736064" behindDoc="0" locked="0" layoutInCell="1" allowOverlap="1" wp14:anchorId="7BFC4310" wp14:editId="17A5C70F">
                <wp:simplePos x="0" y="0"/>
                <wp:positionH relativeFrom="column">
                  <wp:posOffset>2085976</wp:posOffset>
                </wp:positionH>
                <wp:positionV relativeFrom="paragraph">
                  <wp:posOffset>795020</wp:posOffset>
                </wp:positionV>
                <wp:extent cx="609600" cy="45719"/>
                <wp:effectExtent l="0" t="0" r="19050" b="12065"/>
                <wp:wrapNone/>
                <wp:docPr id="20" name="Rectangle 20"/>
                <wp:cNvGraphicFramePr/>
                <a:graphic xmlns:a="http://schemas.openxmlformats.org/drawingml/2006/main">
                  <a:graphicData uri="http://schemas.microsoft.com/office/word/2010/wordprocessingShape">
                    <wps:wsp>
                      <wps:cNvSpPr/>
                      <wps:spPr>
                        <a:xfrm>
                          <a:off x="0" y="0"/>
                          <a:ext cx="609600"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64.25pt;margin-top:62.6pt;width:48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" fillcolor="windowText" strokeweight="2pt"/>
            </w:pict>
          </mc:Fallback>
        </mc:AlternateContent>
      </w:r>
      <w:r>
        <w:rPr>
          <w:rFonts w:cstheme="minorHAnsi"/>
          <w:noProof/>
        </w:rPr>
        <mc:AlternateContent>
          <mc:Choice Requires="wps">
            <w:drawing>
              <wp:anchor distT="0" distB="0" distL="114300" distR="114300" simplePos="0" relativeHeight="251734016" behindDoc="0" locked="0" layoutInCell="1" allowOverlap="1" wp14:anchorId="2CB36E2D" wp14:editId="7A96886A">
                <wp:simplePos x="0" y="0"/>
                <wp:positionH relativeFrom="column">
                  <wp:posOffset>1200150</wp:posOffset>
                </wp:positionH>
                <wp:positionV relativeFrom="paragraph">
                  <wp:posOffset>394970</wp:posOffset>
                </wp:positionV>
                <wp:extent cx="752475" cy="45719"/>
                <wp:effectExtent l="0" t="0" r="28575" b="12065"/>
                <wp:wrapNone/>
                <wp:docPr id="19" name="Rectangle 19"/>
                <wp:cNvGraphicFramePr/>
                <a:graphic xmlns:a="http://schemas.openxmlformats.org/drawingml/2006/main">
                  <a:graphicData uri="http://schemas.microsoft.com/office/word/2010/wordprocessingShape">
                    <wps:wsp>
                      <wps:cNvSpPr/>
                      <wps:spPr>
                        <a:xfrm>
                          <a:off x="0" y="0"/>
                          <a:ext cx="7524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94.5pt;margin-top:31.1pt;width:59.2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" fillcolor="black [3200]" strokecolor="black [1600]" strokeweight="2pt"/>
            </w:pict>
          </mc:Fallback>
        </mc:AlternateContent>
      </w:r>
      <w:r w:rsidR="000461FC" w:rsidRPr="00E85328">
        <w:rPr>
          <w:rFonts w:cstheme="minorHAnsi"/>
          <w:noProof/>
        </w:rPr>
        <w:drawing>
          <wp:inline distT="0" distB="0" distL="0" distR="0" wp14:anchorId="5AE17C6A" wp14:editId="176EDC5B">
            <wp:extent cx="3862802" cy="27336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862802" cy="2733675"/>
                    </a:xfrm>
                    <a:prstGeom prst="rect">
                      <a:avLst/>
                    </a:prstGeom>
                  </pic:spPr>
                </pic:pic>
              </a:graphicData>
            </a:graphic>
          </wp:inline>
        </w:drawing>
      </w:r>
    </w:p>
    <w:p w:rsidR="000461FC" w:rsidRDefault="000461FC" w:rsidP="000461FC">
      <w:pPr>
        <w:spacing w:after="0" w:line="240" w:lineRule="auto"/>
        <w:rPr>
          <w:rFonts w:cstheme="minorHAnsi"/>
        </w:rPr>
      </w:pPr>
    </w:p>
    <w:p w:rsidR="000461FC" w:rsidRPr="00E85328" w:rsidRDefault="000461FC" w:rsidP="000461FC">
      <w:pPr>
        <w:spacing w:after="0" w:line="240" w:lineRule="auto"/>
        <w:rPr>
          <w:rFonts w:cstheme="minorHAnsi"/>
        </w:rPr>
      </w:pPr>
      <w:r w:rsidRPr="00E85328">
        <w:rPr>
          <w:rFonts w:cstheme="minorHAnsi"/>
          <w:noProof/>
        </w:rPr>
        <w:drawing>
          <wp:anchor distT="0" distB="0" distL="114300" distR="114300" simplePos="0" relativeHeight="251727872" behindDoc="1" locked="0" layoutInCell="1" allowOverlap="1" wp14:anchorId="1DBB17E3" wp14:editId="2D90120B">
            <wp:simplePos x="0" y="0"/>
            <wp:positionH relativeFrom="column">
              <wp:posOffset>3810000</wp:posOffset>
            </wp:positionH>
            <wp:positionV relativeFrom="paragraph">
              <wp:posOffset>167640</wp:posOffset>
            </wp:positionV>
            <wp:extent cx="2409825" cy="2409825"/>
            <wp:effectExtent l="0" t="0" r="9525" b="9525"/>
            <wp:wrapTight wrapText="bothSides">
              <wp:wrapPolygon edited="0">
                <wp:start x="0" y="0"/>
                <wp:lineTo x="0" y="21515"/>
                <wp:lineTo x="21515" y="21515"/>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461FC" w:rsidRPr="00FD4028" w:rsidRDefault="000461FC" w:rsidP="000461FC">
      <w:pPr>
        <w:pStyle w:val="PlainText"/>
        <w:rPr>
          <w:rFonts w:asciiTheme="minorHAnsi" w:hAnsiTheme="minorHAnsi" w:cstheme="minorHAnsi"/>
          <w:b/>
          <w:i/>
          <w:sz w:val="22"/>
          <w:szCs w:val="22"/>
        </w:rPr>
      </w:pPr>
      <w:r w:rsidRPr="00FD4028">
        <w:rPr>
          <w:rFonts w:asciiTheme="minorHAnsi" w:hAnsiTheme="minorHAnsi" w:cstheme="minorHAnsi"/>
          <w:b/>
          <w:i/>
          <w:sz w:val="22"/>
          <w:szCs w:val="22"/>
        </w:rPr>
        <w:t>Classes Completed in Unplanned Terms</w:t>
      </w:r>
    </w:p>
    <w:p w:rsidR="000461FC" w:rsidRPr="00E85328" w:rsidRDefault="000461FC" w:rsidP="000461FC">
      <w:pPr>
        <w:pStyle w:val="PlainText"/>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r>
      <w:r w:rsidRPr="00E85328">
        <w:rPr>
          <w:rFonts w:asciiTheme="minorHAnsi" w:hAnsiTheme="minorHAnsi" w:cstheme="minorHAnsi"/>
          <w:sz w:val="22"/>
          <w:szCs w:val="22"/>
        </w:rPr>
        <w:t>When the Show completed classes box is checked, the classes already taken will replace those that were planned for historic terms.</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2.</w:t>
      </w:r>
      <w:r>
        <w:rPr>
          <w:rFonts w:asciiTheme="minorHAnsi" w:hAnsiTheme="minorHAnsi" w:cstheme="minorHAnsi"/>
          <w:sz w:val="22"/>
          <w:szCs w:val="22"/>
        </w:rPr>
        <w:tab/>
      </w:r>
      <w:r w:rsidRPr="00E85328">
        <w:rPr>
          <w:rFonts w:asciiTheme="minorHAnsi" w:hAnsiTheme="minorHAnsi" w:cstheme="minorHAnsi"/>
          <w:sz w:val="22"/>
          <w:szCs w:val="22"/>
        </w:rPr>
        <w:t>Classes taken not fitting into any term specified on the plan appear in a section at the bottom of the plan</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r>
      <w:r w:rsidRPr="00E85328">
        <w:rPr>
          <w:rFonts w:asciiTheme="minorHAnsi" w:hAnsiTheme="minorHAnsi" w:cstheme="minorHAnsi"/>
          <w:sz w:val="22"/>
          <w:szCs w:val="22"/>
        </w:rPr>
        <w:t>Classes appear organized by term along with their final grade</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4.</w:t>
      </w:r>
      <w:r>
        <w:rPr>
          <w:rFonts w:asciiTheme="minorHAnsi" w:hAnsiTheme="minorHAnsi" w:cstheme="minorHAnsi"/>
          <w:sz w:val="22"/>
          <w:szCs w:val="22"/>
        </w:rPr>
        <w:tab/>
      </w:r>
      <w:r w:rsidRPr="00E85328">
        <w:rPr>
          <w:rFonts w:asciiTheme="minorHAnsi" w:hAnsiTheme="minorHAnsi" w:cstheme="minorHAnsi"/>
          <w:sz w:val="22"/>
          <w:szCs w:val="22"/>
        </w:rPr>
        <w:t>Transfer classes will also appear in a section at the bottom of the plan; no transfer classes will ever appear in the plan itself.</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Default="000461FC" w:rsidP="000461FC">
      <w:pPr>
        <w:pStyle w:val="PlainText"/>
        <w:rPr>
          <w:rFonts w:asciiTheme="minorHAnsi" w:hAnsiTheme="minorHAnsi" w:cstheme="minorHAnsi"/>
          <w:sz w:val="22"/>
          <w:szCs w:val="22"/>
        </w:rPr>
      </w:pPr>
    </w:p>
    <w:p w:rsidR="000461FC" w:rsidRDefault="000461FC" w:rsidP="000461FC">
      <w:pPr>
        <w:pStyle w:val="PlainText"/>
        <w:rPr>
          <w:rFonts w:asciiTheme="minorHAnsi" w:hAnsiTheme="minorHAnsi" w:cstheme="minorHAnsi"/>
          <w:sz w:val="22"/>
          <w:szCs w:val="22"/>
        </w:rPr>
      </w:pPr>
    </w:p>
    <w:p w:rsidR="000461FC" w:rsidRPr="00E85328" w:rsidRDefault="000461FC" w:rsidP="000461FC">
      <w:pPr>
        <w:pStyle w:val="PlainText"/>
        <w:rPr>
          <w:rFonts w:asciiTheme="minorHAnsi" w:hAnsiTheme="minorHAnsi" w:cstheme="minorHAnsi"/>
          <w:sz w:val="22"/>
          <w:szCs w:val="22"/>
        </w:rPr>
      </w:pPr>
    </w:p>
    <w:p w:rsidR="000461FC" w:rsidRPr="00FD4028" w:rsidRDefault="000461FC" w:rsidP="000461FC">
      <w:pPr>
        <w:pStyle w:val="PlainText"/>
        <w:rPr>
          <w:rFonts w:asciiTheme="minorHAnsi" w:hAnsiTheme="minorHAnsi" w:cstheme="minorHAnsi"/>
          <w:b/>
          <w:i/>
          <w:sz w:val="22"/>
          <w:szCs w:val="22"/>
        </w:rPr>
      </w:pPr>
      <w:r w:rsidRPr="00FD4028">
        <w:rPr>
          <w:rFonts w:asciiTheme="minorHAnsi" w:hAnsiTheme="minorHAnsi" w:cstheme="minorHAnsi"/>
          <w:b/>
          <w:i/>
          <w:sz w:val="22"/>
          <w:szCs w:val="22"/>
        </w:rPr>
        <w:t>New Plan</w:t>
      </w:r>
    </w:p>
    <w:p w:rsidR="000461FC" w:rsidRPr="00E85328" w:rsidRDefault="000461FC" w:rsidP="000461FC">
      <w:pPr>
        <w:pStyle w:val="PlainText"/>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r>
      <w:r w:rsidRPr="00E85328">
        <w:rPr>
          <w:rFonts w:asciiTheme="minorHAnsi" w:hAnsiTheme="minorHAnsi" w:cstheme="minorHAnsi"/>
          <w:sz w:val="22"/>
          <w:szCs w:val="22"/>
        </w:rPr>
        <w:t>When “Add new plan” choice is selected from the drop-down list box, an empty plan is shown</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2.</w:t>
      </w:r>
      <w:r>
        <w:rPr>
          <w:rFonts w:asciiTheme="minorHAnsi" w:hAnsiTheme="minorHAnsi" w:cstheme="minorHAnsi"/>
          <w:sz w:val="22"/>
          <w:szCs w:val="22"/>
        </w:rPr>
        <w:tab/>
      </w:r>
      <w:r w:rsidRPr="00E85328">
        <w:rPr>
          <w:rFonts w:asciiTheme="minorHAnsi" w:hAnsiTheme="minorHAnsi" w:cstheme="minorHAnsi"/>
          <w:sz w:val="22"/>
          <w:szCs w:val="22"/>
        </w:rPr>
        <w:t>The catalog year defaults to that found on the student’s degree record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r>
      <w:r w:rsidRPr="00E85328">
        <w:rPr>
          <w:rFonts w:asciiTheme="minorHAnsi" w:hAnsiTheme="minorHAnsi" w:cstheme="minorHAnsi"/>
          <w:sz w:val="22"/>
          <w:szCs w:val="22"/>
        </w:rPr>
        <w:t>A default description is shown</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4.</w:t>
      </w:r>
      <w:r>
        <w:rPr>
          <w:rFonts w:asciiTheme="minorHAnsi" w:hAnsiTheme="minorHAnsi" w:cstheme="minorHAnsi"/>
          <w:sz w:val="22"/>
          <w:szCs w:val="22"/>
        </w:rPr>
        <w:tab/>
      </w:r>
      <w:r w:rsidRPr="00E85328">
        <w:rPr>
          <w:rFonts w:asciiTheme="minorHAnsi" w:hAnsiTheme="minorHAnsi" w:cstheme="minorHAnsi"/>
          <w:sz w:val="22"/>
          <w:szCs w:val="22"/>
        </w:rPr>
        <w:t>A link appears allowing the user to load in a pre-defined plan</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Default="000461FC" w:rsidP="000461FC">
      <w:pPr>
        <w:rPr>
          <w:rFonts w:cstheme="minorHAnsi"/>
          <w:b/>
          <w:i/>
        </w:rPr>
      </w:pPr>
      <w:r>
        <w:rPr>
          <w:rFonts w:cstheme="minorHAnsi"/>
          <w:b/>
          <w:i/>
        </w:rPr>
        <w:br w:type="page"/>
      </w:r>
    </w:p>
    <w:p w:rsidR="000461FC" w:rsidRPr="00FD4028" w:rsidRDefault="000461FC" w:rsidP="000461FC">
      <w:pPr>
        <w:pStyle w:val="PlainText"/>
        <w:tabs>
          <w:tab w:val="left" w:pos="360"/>
          <w:tab w:val="left" w:pos="720"/>
          <w:tab w:val="left" w:pos="1080"/>
        </w:tabs>
        <w:ind w:left="360" w:hanging="360"/>
        <w:rPr>
          <w:rFonts w:asciiTheme="minorHAnsi" w:hAnsiTheme="minorHAnsi" w:cstheme="minorHAnsi"/>
          <w:b/>
          <w:i/>
          <w:sz w:val="22"/>
          <w:szCs w:val="22"/>
        </w:rPr>
      </w:pPr>
      <w:r w:rsidRPr="00FD4028">
        <w:rPr>
          <w:rFonts w:asciiTheme="minorHAnsi" w:hAnsiTheme="minorHAnsi" w:cstheme="minorHAnsi"/>
          <w:b/>
          <w:i/>
          <w:sz w:val="22"/>
          <w:szCs w:val="22"/>
        </w:rPr>
        <w:t>Course Validation</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r>
      <w:r w:rsidRPr="00E85328">
        <w:rPr>
          <w:rFonts w:asciiTheme="minorHAnsi" w:hAnsiTheme="minorHAnsi" w:cstheme="minorHAnsi"/>
          <w:sz w:val="22"/>
          <w:szCs w:val="22"/>
        </w:rPr>
        <w:t>Before a plan can be saved the courses are validated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2.</w:t>
      </w:r>
      <w:r>
        <w:rPr>
          <w:rFonts w:asciiTheme="minorHAnsi" w:hAnsiTheme="minorHAnsi" w:cstheme="minorHAnsi"/>
          <w:sz w:val="22"/>
          <w:szCs w:val="22"/>
        </w:rPr>
        <w:tab/>
      </w:r>
      <w:r w:rsidRPr="00E85328">
        <w:rPr>
          <w:rFonts w:asciiTheme="minorHAnsi" w:hAnsiTheme="minorHAnsi" w:cstheme="minorHAnsi"/>
          <w:sz w:val="22"/>
          <w:szCs w:val="22"/>
        </w:rPr>
        <w:t>If one or more courses are found to be invalid, then the plan is not saved and an error message is shown to the user</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29920" behindDoc="0" locked="0" layoutInCell="1" allowOverlap="1" wp14:anchorId="0B10FAC7" wp14:editId="25716269">
                <wp:simplePos x="0" y="0"/>
                <wp:positionH relativeFrom="column">
                  <wp:posOffset>647699</wp:posOffset>
                </wp:positionH>
                <wp:positionV relativeFrom="paragraph">
                  <wp:posOffset>156844</wp:posOffset>
                </wp:positionV>
                <wp:extent cx="2505075" cy="2924175"/>
                <wp:effectExtent l="0" t="0" r="66675" b="47625"/>
                <wp:wrapNone/>
                <wp:docPr id="387" name="Straight Arrow Connector 387"/>
                <wp:cNvGraphicFramePr/>
                <a:graphic xmlns:a="http://schemas.openxmlformats.org/drawingml/2006/main">
                  <a:graphicData uri="http://schemas.microsoft.com/office/word/2010/wordprocessingShape">
                    <wps:wsp>
                      <wps:cNvCnPr/>
                      <wps:spPr>
                        <a:xfrm>
                          <a:off x="0" y="0"/>
                          <a:ext cx="2505075" cy="292417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w:pict>
              <v:shape id="Straight Arrow Connector 387" o:spid="_x0000_s1026" type="#_x0000_t32" style="position:absolute;margin-left:51pt;margin-top:12.35pt;width:197.25pt;height:230.2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" strokecolor="#be4b48">
                <v:stroke endarrow="open"/>
              </v:shape>
            </w:pict>
          </mc:Fallback>
        </mc:AlternateContent>
      </w:r>
      <w:r>
        <w:rPr>
          <w:rFonts w:asciiTheme="minorHAnsi" w:hAnsiTheme="minorHAnsi" w:cstheme="minorHAnsi"/>
          <w:sz w:val="22"/>
          <w:szCs w:val="22"/>
        </w:rPr>
        <w:t>3.</w:t>
      </w:r>
      <w:r>
        <w:rPr>
          <w:rFonts w:asciiTheme="minorHAnsi" w:hAnsiTheme="minorHAnsi" w:cstheme="minorHAnsi"/>
          <w:sz w:val="22"/>
          <w:szCs w:val="22"/>
        </w:rPr>
        <w:tab/>
      </w:r>
      <w:r w:rsidRPr="00E85328">
        <w:rPr>
          <w:rFonts w:asciiTheme="minorHAnsi" w:hAnsiTheme="minorHAnsi" w:cstheme="minorHAnsi"/>
          <w:sz w:val="22"/>
          <w:szCs w:val="22"/>
        </w:rPr>
        <w:t xml:space="preserve">A </w:t>
      </w:r>
      <w:r w:rsidRPr="00884F41">
        <w:rPr>
          <w:rFonts w:asciiTheme="minorHAnsi" w:hAnsiTheme="minorHAnsi" w:cstheme="minorHAnsi"/>
          <w:b/>
          <w:sz w:val="22"/>
          <w:szCs w:val="22"/>
        </w:rPr>
        <w:t>red arrow</w:t>
      </w:r>
      <w:r w:rsidRPr="00E85328">
        <w:rPr>
          <w:rFonts w:asciiTheme="minorHAnsi" w:hAnsiTheme="minorHAnsi" w:cstheme="minorHAnsi"/>
          <w:sz w:val="22"/>
          <w:szCs w:val="22"/>
        </w:rPr>
        <w:t xml:space="preserve"> appears next to each course found to be invalid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4.</w:t>
      </w:r>
      <w:r>
        <w:rPr>
          <w:rFonts w:asciiTheme="minorHAnsi" w:hAnsiTheme="minorHAnsi" w:cstheme="minorHAnsi"/>
          <w:sz w:val="22"/>
          <w:szCs w:val="22"/>
        </w:rPr>
        <w:tab/>
      </w:r>
      <w:r w:rsidRPr="00E85328">
        <w:rPr>
          <w:rFonts w:asciiTheme="minorHAnsi" w:hAnsiTheme="minorHAnsi" w:cstheme="minorHAnsi"/>
          <w:sz w:val="22"/>
          <w:szCs w:val="22"/>
        </w:rPr>
        <w:t xml:space="preserve">When the mouse is placed over the red arrow a </w:t>
      </w:r>
      <w:r w:rsidRPr="00884F41">
        <w:rPr>
          <w:rFonts w:asciiTheme="minorHAnsi" w:hAnsiTheme="minorHAnsi" w:cstheme="minorHAnsi"/>
          <w:b/>
          <w:sz w:val="22"/>
          <w:szCs w:val="22"/>
        </w:rPr>
        <w:t>reason why</w:t>
      </w:r>
      <w:r w:rsidRPr="00E85328">
        <w:rPr>
          <w:rFonts w:asciiTheme="minorHAnsi" w:hAnsiTheme="minorHAnsi" w:cstheme="minorHAnsi"/>
          <w:sz w:val="22"/>
          <w:szCs w:val="22"/>
        </w:rPr>
        <w:t xml:space="preserve"> the course is invalid will appear</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0944" behindDoc="0" locked="0" layoutInCell="1" allowOverlap="1" wp14:anchorId="09D91FE1" wp14:editId="69A8A406">
                <wp:simplePos x="0" y="0"/>
                <wp:positionH relativeFrom="column">
                  <wp:posOffset>3400425</wp:posOffset>
                </wp:positionH>
                <wp:positionV relativeFrom="paragraph">
                  <wp:posOffset>-3175</wp:posOffset>
                </wp:positionV>
                <wp:extent cx="285750" cy="6076950"/>
                <wp:effectExtent l="0" t="0" r="95250" b="57150"/>
                <wp:wrapNone/>
                <wp:docPr id="388" name="Straight Arrow Connector 388"/>
                <wp:cNvGraphicFramePr/>
                <a:graphic xmlns:a="http://schemas.openxmlformats.org/drawingml/2006/main">
                  <a:graphicData uri="http://schemas.microsoft.com/office/word/2010/wordprocessingShape">
                    <wps:wsp>
                      <wps:cNvCnPr/>
                      <wps:spPr>
                        <a:xfrm>
                          <a:off x="0" y="0"/>
                          <a:ext cx="285750" cy="6076950"/>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anchor>
            </w:drawing>
          </mc:Choice>
          <mc:Fallback>
            <w:pict>
              <v:shape id="Straight Arrow Connector 388" o:spid="_x0000_s1026" type="#_x0000_t32" style="position:absolute;margin-left:267.75pt;margin-top:-.25pt;width:22.5pt;height:478.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" strokecolor="#f69240">
                <v:stroke endarrow="open"/>
              </v:shape>
            </w:pict>
          </mc:Fallback>
        </mc:AlternateContent>
      </w:r>
      <w:r>
        <w:rPr>
          <w:rFonts w:asciiTheme="minorHAnsi" w:hAnsiTheme="minorHAnsi" w:cstheme="minorHAnsi"/>
          <w:sz w:val="22"/>
          <w:szCs w:val="22"/>
        </w:rPr>
        <w:t>5.</w:t>
      </w:r>
      <w:r>
        <w:rPr>
          <w:rFonts w:asciiTheme="minorHAnsi" w:hAnsiTheme="minorHAnsi" w:cstheme="minorHAnsi"/>
          <w:sz w:val="22"/>
          <w:szCs w:val="22"/>
        </w:rPr>
        <w:tab/>
      </w:r>
      <w:r w:rsidRPr="00E85328">
        <w:rPr>
          <w:rFonts w:asciiTheme="minorHAnsi" w:hAnsiTheme="minorHAnsi" w:cstheme="minorHAnsi"/>
          <w:sz w:val="22"/>
          <w:szCs w:val="22"/>
        </w:rPr>
        <w:t>The red arrow message will be Message to User or “not offered at this institution” message</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6.</w:t>
      </w:r>
      <w:r>
        <w:rPr>
          <w:rFonts w:asciiTheme="minorHAnsi" w:hAnsiTheme="minorHAnsi" w:cstheme="minorHAnsi"/>
          <w:sz w:val="22"/>
          <w:szCs w:val="22"/>
        </w:rPr>
        <w:tab/>
      </w:r>
      <w:r w:rsidRPr="00E85328">
        <w:rPr>
          <w:rFonts w:asciiTheme="minorHAnsi" w:hAnsiTheme="minorHAnsi" w:cstheme="minorHAnsi"/>
          <w:sz w:val="22"/>
          <w:szCs w:val="22"/>
        </w:rPr>
        <w:t>The plan cannot be saved until all problems have been resolved.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7.</w:t>
      </w:r>
      <w:r>
        <w:rPr>
          <w:rFonts w:asciiTheme="minorHAnsi" w:hAnsiTheme="minorHAnsi" w:cstheme="minorHAnsi"/>
          <w:sz w:val="22"/>
          <w:szCs w:val="22"/>
        </w:rPr>
        <w:tab/>
      </w:r>
      <w:r w:rsidRPr="00E85328">
        <w:rPr>
          <w:rFonts w:asciiTheme="minorHAnsi" w:hAnsiTheme="minorHAnsi" w:cstheme="minorHAnsi"/>
          <w:sz w:val="22"/>
          <w:szCs w:val="22"/>
        </w:rPr>
        <w:t>Placing a hyphen as the first character in a course will tell the system to skip the validation check. This is sometimes done so the entry can be a placeholder on the audit, or allow a class that has not yet been entered into Banner to be used in the plan.</w:t>
      </w:r>
    </w:p>
    <w:p w:rsidR="000461FC" w:rsidRPr="00E85328" w:rsidRDefault="000461FC" w:rsidP="000461FC">
      <w:pPr>
        <w:pStyle w:val="PlainText"/>
        <w:rPr>
          <w:rFonts w:asciiTheme="minorHAnsi" w:hAnsiTheme="minorHAnsi" w:cstheme="minorHAnsi"/>
          <w:sz w:val="22"/>
          <w:szCs w:val="22"/>
        </w:rPr>
      </w:pPr>
    </w:p>
    <w:p w:rsidR="000461FC" w:rsidRPr="00E85328" w:rsidRDefault="008D3378" w:rsidP="000461FC">
      <w:pPr>
        <w:spacing w:after="0" w:line="240" w:lineRule="auto"/>
        <w:jc w:val="center"/>
        <w:rPr>
          <w:rFonts w:cstheme="minorHAnsi"/>
        </w:rPr>
      </w:pPr>
      <w:r>
        <w:rPr>
          <w:rFonts w:cstheme="minorHAnsi"/>
          <w:noProof/>
        </w:rPr>
        <mc:AlternateContent>
          <mc:Choice Requires="wps">
            <w:drawing>
              <wp:anchor distT="0" distB="0" distL="114300" distR="114300" simplePos="0" relativeHeight="251740160" behindDoc="0" locked="0" layoutInCell="1" allowOverlap="1">
                <wp:simplePos x="0" y="0"/>
                <wp:positionH relativeFrom="column">
                  <wp:posOffset>3524250</wp:posOffset>
                </wp:positionH>
                <wp:positionV relativeFrom="paragraph">
                  <wp:posOffset>183515</wp:posOffset>
                </wp:positionV>
                <wp:extent cx="676275" cy="666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76275"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77.5pt;margin-top:14.45pt;width:53.25pt;height: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" fillcolor="black [3200]" strokecolor="black [1600]" strokeweight="2pt"/>
            </w:pict>
          </mc:Fallback>
        </mc:AlternateContent>
      </w:r>
      <w:r>
        <w:rPr>
          <w:rFonts w:cstheme="minorHAnsi"/>
          <w:noProof/>
        </w:rPr>
        <mc:AlternateContent>
          <mc:Choice Requires="wps">
            <w:drawing>
              <wp:anchor distT="0" distB="0" distL="114300" distR="114300" simplePos="0" relativeHeight="251737088" behindDoc="0" locked="0" layoutInCell="1" allowOverlap="1">
                <wp:simplePos x="0" y="0"/>
                <wp:positionH relativeFrom="column">
                  <wp:posOffset>1133475</wp:posOffset>
                </wp:positionH>
                <wp:positionV relativeFrom="paragraph">
                  <wp:posOffset>154940</wp:posOffset>
                </wp:positionV>
                <wp:extent cx="571500" cy="2667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71500" cy="266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89.25pt;margin-top:12.2pt;width:4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" fillcolor="black [3200]" strokecolor="black [1600]" strokeweight="2pt"/>
            </w:pict>
          </mc:Fallback>
        </mc:AlternateContent>
      </w:r>
      <w:r w:rsidR="000461FC" w:rsidRPr="00E85328">
        <w:rPr>
          <w:rFonts w:cstheme="minorHAnsi"/>
          <w:noProof/>
        </w:rPr>
        <w:drawing>
          <wp:inline distT="0" distB="0" distL="0" distR="0" wp14:anchorId="05A9573F" wp14:editId="4C84AFED">
            <wp:extent cx="4648200" cy="26533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59253" cy="2659656"/>
                    </a:xfrm>
                    <a:prstGeom prst="rect">
                      <a:avLst/>
                    </a:prstGeom>
                  </pic:spPr>
                </pic:pic>
              </a:graphicData>
            </a:graphic>
          </wp:inline>
        </w:drawing>
      </w:r>
    </w:p>
    <w:p w:rsidR="000461FC" w:rsidRPr="00E85328" w:rsidRDefault="000461FC" w:rsidP="000461FC">
      <w:pPr>
        <w:spacing w:after="0" w:line="240" w:lineRule="auto"/>
        <w:rPr>
          <w:rFonts w:cstheme="minorHAnsi"/>
        </w:rPr>
      </w:pPr>
    </w:p>
    <w:p w:rsidR="000461FC" w:rsidRPr="00E85328" w:rsidRDefault="008D3378" w:rsidP="000461FC">
      <w:pPr>
        <w:spacing w:after="0" w:line="240" w:lineRule="auto"/>
        <w:jc w:val="center"/>
        <w:rPr>
          <w:rFonts w:cstheme="minorHAnsi"/>
        </w:rPr>
      </w:pPr>
      <w:r>
        <w:rPr>
          <w:rFonts w:cstheme="minorHAnsi"/>
          <w:noProof/>
        </w:rPr>
        <mc:AlternateContent>
          <mc:Choice Requires="wps">
            <w:drawing>
              <wp:anchor distT="0" distB="0" distL="114300" distR="114300" simplePos="0" relativeHeight="251742208" behindDoc="0" locked="0" layoutInCell="1" allowOverlap="1" wp14:anchorId="54F747BA" wp14:editId="2D87987E">
                <wp:simplePos x="0" y="0"/>
                <wp:positionH relativeFrom="column">
                  <wp:posOffset>3609976</wp:posOffset>
                </wp:positionH>
                <wp:positionV relativeFrom="paragraph">
                  <wp:posOffset>979170</wp:posOffset>
                </wp:positionV>
                <wp:extent cx="590550" cy="666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590550" cy="6667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84.25pt;margin-top:77.1pt;width:46.5pt;height: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" fillcolor="windowText" strokeweight="2pt"/>
            </w:pict>
          </mc:Fallback>
        </mc:AlternateContent>
      </w:r>
      <w:r>
        <w:rPr>
          <w:rFonts w:cstheme="minorHAnsi"/>
          <w:noProof/>
        </w:rPr>
        <mc:AlternateContent>
          <mc:Choice Requires="wps">
            <w:drawing>
              <wp:anchor distT="0" distB="0" distL="114300" distR="114300" simplePos="0" relativeHeight="251739136" behindDoc="0" locked="0" layoutInCell="1" allowOverlap="1" wp14:anchorId="2786EC7C" wp14:editId="7E2B0F4F">
                <wp:simplePos x="0" y="0"/>
                <wp:positionH relativeFrom="column">
                  <wp:posOffset>1800225</wp:posOffset>
                </wp:positionH>
                <wp:positionV relativeFrom="paragraph">
                  <wp:posOffset>979170</wp:posOffset>
                </wp:positionV>
                <wp:extent cx="428625" cy="1714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428625" cy="17145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41.75pt;margin-top:77.1pt;width:33.75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" fillcolor="windowText" strokeweight="2pt"/>
            </w:pict>
          </mc:Fallback>
        </mc:AlternateContent>
      </w:r>
      <w:r w:rsidR="000461FC" w:rsidRPr="00E85328">
        <w:rPr>
          <w:rFonts w:cstheme="minorHAnsi"/>
          <w:noProof/>
        </w:rPr>
        <w:drawing>
          <wp:inline distT="0" distB="0" distL="0" distR="0" wp14:anchorId="0E048ADD" wp14:editId="5F4FFB7A">
            <wp:extent cx="3962400" cy="31699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66605" cy="3173285"/>
                    </a:xfrm>
                    <a:prstGeom prst="rect">
                      <a:avLst/>
                    </a:prstGeom>
                  </pic:spPr>
                </pic:pic>
              </a:graphicData>
            </a:graphic>
          </wp:inline>
        </w:drawing>
      </w:r>
    </w:p>
    <w:p w:rsidR="000461FC" w:rsidRPr="00FD4028" w:rsidRDefault="000461FC" w:rsidP="000461FC">
      <w:pPr>
        <w:pStyle w:val="PlainText"/>
        <w:rPr>
          <w:rFonts w:asciiTheme="minorHAnsi" w:hAnsiTheme="minorHAnsi" w:cstheme="minorHAnsi"/>
          <w:b/>
          <w:i/>
          <w:sz w:val="22"/>
          <w:szCs w:val="22"/>
        </w:rPr>
      </w:pPr>
      <w:r w:rsidRPr="00FD4028">
        <w:rPr>
          <w:rFonts w:asciiTheme="minorHAnsi" w:hAnsiTheme="minorHAnsi" w:cstheme="minorHAnsi"/>
          <w:b/>
          <w:i/>
          <w:sz w:val="22"/>
          <w:szCs w:val="22"/>
        </w:rPr>
        <w:t>Viewing Plans</w:t>
      </w:r>
    </w:p>
    <w:p w:rsidR="000461FC" w:rsidRPr="00E85328" w:rsidRDefault="000461FC" w:rsidP="000461FC">
      <w:pPr>
        <w:pStyle w:val="PlainText"/>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r>
      <w:r w:rsidRPr="00E85328">
        <w:rPr>
          <w:rFonts w:asciiTheme="minorHAnsi" w:hAnsiTheme="minorHAnsi" w:cstheme="minorHAnsi"/>
          <w:sz w:val="22"/>
          <w:szCs w:val="22"/>
        </w:rPr>
        <w:t>Clicking on the View radio button produces a report that is better for printing</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2.</w:t>
      </w:r>
      <w:r>
        <w:rPr>
          <w:rFonts w:asciiTheme="minorHAnsi" w:hAnsiTheme="minorHAnsi" w:cstheme="minorHAnsi"/>
          <w:sz w:val="22"/>
          <w:szCs w:val="22"/>
        </w:rPr>
        <w:tab/>
      </w:r>
      <w:r w:rsidRPr="00E85328">
        <w:rPr>
          <w:rFonts w:asciiTheme="minorHAnsi" w:hAnsiTheme="minorHAnsi" w:cstheme="minorHAnsi"/>
          <w:sz w:val="22"/>
          <w:szCs w:val="22"/>
        </w:rPr>
        <w:t>Users that do not have permission to edit plans will be given this view option only</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r>
      <w:r w:rsidRPr="00E85328">
        <w:rPr>
          <w:rFonts w:asciiTheme="minorHAnsi" w:hAnsiTheme="minorHAnsi" w:cstheme="minorHAnsi"/>
          <w:sz w:val="22"/>
          <w:szCs w:val="22"/>
        </w:rPr>
        <w:t>As with editing, Calendar mode and Notes mode are supported</w:t>
      </w:r>
    </w:p>
    <w:p w:rsidR="000461FC" w:rsidRPr="00E85328" w:rsidRDefault="000461FC" w:rsidP="000461FC">
      <w:pPr>
        <w:pStyle w:val="PlainText"/>
        <w:tabs>
          <w:tab w:val="left" w:pos="360"/>
          <w:tab w:val="left" w:pos="720"/>
          <w:tab w:val="left" w:pos="1080"/>
        </w:tabs>
        <w:ind w:left="360" w:hanging="360"/>
        <w:rPr>
          <w:rFonts w:asciiTheme="minorHAnsi" w:hAnsiTheme="minorHAnsi" w:cstheme="minorHAnsi"/>
          <w:sz w:val="22"/>
          <w:szCs w:val="22"/>
        </w:rPr>
      </w:pPr>
    </w:p>
    <w:p w:rsidR="000461FC" w:rsidRPr="00F75C5A" w:rsidRDefault="000461FC" w:rsidP="000461FC">
      <w:pPr>
        <w:pStyle w:val="PlainText"/>
        <w:rPr>
          <w:rFonts w:asciiTheme="minorHAnsi" w:hAnsiTheme="minorHAnsi" w:cstheme="minorHAnsi"/>
          <w:b/>
          <w:i/>
          <w:sz w:val="22"/>
          <w:szCs w:val="22"/>
        </w:rPr>
      </w:pPr>
      <w:r w:rsidRPr="00F75C5A">
        <w:rPr>
          <w:rFonts w:asciiTheme="minorHAnsi" w:hAnsiTheme="minorHAnsi" w:cstheme="minorHAnsi"/>
          <w:b/>
          <w:i/>
          <w:sz w:val="22"/>
          <w:szCs w:val="22"/>
        </w:rPr>
        <w:t>Planned vs Taken</w:t>
      </w:r>
    </w:p>
    <w:p w:rsidR="000461FC" w:rsidRPr="00E85328" w:rsidRDefault="000461FC" w:rsidP="000461FC">
      <w:pPr>
        <w:pStyle w:val="PlainText"/>
        <w:rPr>
          <w:rFonts w:asciiTheme="minorHAnsi" w:hAnsiTheme="minorHAnsi" w:cstheme="minorHAnsi"/>
          <w:sz w:val="22"/>
          <w:szCs w:val="22"/>
        </w:rPr>
      </w:pP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r>
      <w:r w:rsidRPr="00E85328">
        <w:rPr>
          <w:rFonts w:asciiTheme="minorHAnsi" w:hAnsiTheme="minorHAnsi" w:cstheme="minorHAnsi"/>
          <w:sz w:val="22"/>
          <w:szCs w:val="22"/>
        </w:rPr>
        <w:t>Choosing the Planned vs Taken mode and clicking Load shows this special report</w:t>
      </w: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r>
        <w:rPr>
          <w:rFonts w:asciiTheme="minorHAnsi" w:hAnsiTheme="minorHAnsi" w:cstheme="minorHAnsi"/>
          <w:sz w:val="22"/>
          <w:szCs w:val="22"/>
        </w:rPr>
        <w:t>2.</w:t>
      </w:r>
      <w:r>
        <w:rPr>
          <w:rFonts w:asciiTheme="minorHAnsi" w:hAnsiTheme="minorHAnsi" w:cstheme="minorHAnsi"/>
          <w:sz w:val="22"/>
          <w:szCs w:val="22"/>
        </w:rPr>
        <w:tab/>
      </w:r>
      <w:r w:rsidRPr="00E85328">
        <w:rPr>
          <w:rFonts w:asciiTheme="minorHAnsi" w:hAnsiTheme="minorHAnsi" w:cstheme="minorHAnsi"/>
          <w:sz w:val="22"/>
          <w:szCs w:val="22"/>
        </w:rPr>
        <w:t>The Show completed classes box must be checked for this report to be useful</w:t>
      </w: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r>
      <w:r w:rsidRPr="00E85328">
        <w:rPr>
          <w:rFonts w:asciiTheme="minorHAnsi" w:hAnsiTheme="minorHAnsi" w:cstheme="minorHAnsi"/>
          <w:sz w:val="22"/>
          <w:szCs w:val="22"/>
        </w:rPr>
        <w:t>The report highlights the classes that were both planned and taken for a given term</w:t>
      </w: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r>
        <w:rPr>
          <w:rFonts w:asciiTheme="minorHAnsi" w:hAnsiTheme="minorHAnsi" w:cstheme="minorHAnsi"/>
          <w:sz w:val="22"/>
          <w:szCs w:val="22"/>
        </w:rPr>
        <w:t>4.</w:t>
      </w:r>
      <w:r>
        <w:rPr>
          <w:rFonts w:asciiTheme="minorHAnsi" w:hAnsiTheme="minorHAnsi" w:cstheme="minorHAnsi"/>
          <w:sz w:val="22"/>
          <w:szCs w:val="22"/>
        </w:rPr>
        <w:tab/>
        <w:t>C</w:t>
      </w:r>
      <w:r w:rsidRPr="00E85328">
        <w:rPr>
          <w:rFonts w:asciiTheme="minorHAnsi" w:hAnsiTheme="minorHAnsi" w:cstheme="minorHAnsi"/>
          <w:sz w:val="22"/>
          <w:szCs w:val="22"/>
        </w:rPr>
        <w:t>lasses planned but not taken and taken but not planned are not highlighted</w:t>
      </w: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r>
        <w:rPr>
          <w:rFonts w:asciiTheme="minorHAnsi" w:hAnsiTheme="minorHAnsi" w:cstheme="minorHAnsi"/>
          <w:sz w:val="22"/>
          <w:szCs w:val="22"/>
        </w:rPr>
        <w:t>5.</w:t>
      </w:r>
      <w:r>
        <w:rPr>
          <w:rFonts w:asciiTheme="minorHAnsi" w:hAnsiTheme="minorHAnsi" w:cstheme="minorHAnsi"/>
          <w:sz w:val="22"/>
          <w:szCs w:val="22"/>
        </w:rPr>
        <w:tab/>
      </w:r>
      <w:r w:rsidRPr="00E85328">
        <w:rPr>
          <w:rFonts w:asciiTheme="minorHAnsi" w:hAnsiTheme="minorHAnsi" w:cstheme="minorHAnsi"/>
          <w:sz w:val="22"/>
          <w:szCs w:val="22"/>
        </w:rPr>
        <w:t>A green balloon appears if all classes planned were actually taken</w:t>
      </w: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r>
        <w:rPr>
          <w:rFonts w:asciiTheme="minorHAnsi" w:hAnsiTheme="minorHAnsi" w:cstheme="minorHAnsi"/>
          <w:sz w:val="22"/>
          <w:szCs w:val="22"/>
        </w:rPr>
        <w:t>6.</w:t>
      </w:r>
      <w:r>
        <w:rPr>
          <w:rFonts w:asciiTheme="minorHAnsi" w:hAnsiTheme="minorHAnsi" w:cstheme="minorHAnsi"/>
          <w:sz w:val="22"/>
          <w:szCs w:val="22"/>
        </w:rPr>
        <w:tab/>
      </w:r>
      <w:r w:rsidRPr="00E85328">
        <w:rPr>
          <w:rFonts w:asciiTheme="minorHAnsi" w:hAnsiTheme="minorHAnsi" w:cstheme="minorHAnsi"/>
          <w:sz w:val="22"/>
          <w:szCs w:val="22"/>
        </w:rPr>
        <w:t>A green balloon face will still appear if classes taken beyond those planned were taken</w:t>
      </w: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r>
        <w:rPr>
          <w:rFonts w:asciiTheme="minorHAnsi" w:hAnsiTheme="minorHAnsi" w:cstheme="minorHAnsi"/>
          <w:sz w:val="22"/>
          <w:szCs w:val="22"/>
        </w:rPr>
        <w:t>7.</w:t>
      </w:r>
      <w:r>
        <w:rPr>
          <w:rFonts w:asciiTheme="minorHAnsi" w:hAnsiTheme="minorHAnsi" w:cstheme="minorHAnsi"/>
          <w:sz w:val="22"/>
          <w:szCs w:val="22"/>
        </w:rPr>
        <w:tab/>
      </w:r>
      <w:r w:rsidRPr="00E85328">
        <w:rPr>
          <w:rFonts w:asciiTheme="minorHAnsi" w:hAnsiTheme="minorHAnsi" w:cstheme="minorHAnsi"/>
          <w:sz w:val="22"/>
          <w:szCs w:val="22"/>
        </w:rPr>
        <w:t>A red balloon will appear if not all of the planned classes were taken in a given term</w:t>
      </w:r>
    </w:p>
    <w:p w:rsidR="000461FC" w:rsidRPr="00E85328" w:rsidRDefault="000461FC" w:rsidP="000461FC">
      <w:pPr>
        <w:pStyle w:val="PlainText"/>
        <w:tabs>
          <w:tab w:val="left" w:pos="360"/>
          <w:tab w:val="left" w:pos="720"/>
          <w:tab w:val="left" w:pos="1080"/>
        </w:tabs>
        <w:rPr>
          <w:rFonts w:asciiTheme="minorHAnsi" w:hAnsiTheme="minorHAnsi" w:cstheme="minorHAnsi"/>
          <w:sz w:val="22"/>
          <w:szCs w:val="22"/>
        </w:rPr>
      </w:pPr>
    </w:p>
    <w:p w:rsidR="000461FC" w:rsidRPr="00E85328" w:rsidRDefault="000461FC" w:rsidP="000461FC">
      <w:pPr>
        <w:pStyle w:val="PlainText"/>
        <w:jc w:val="center"/>
        <w:rPr>
          <w:rFonts w:asciiTheme="minorHAnsi" w:hAnsiTheme="minorHAnsi" w:cstheme="minorHAnsi"/>
          <w:sz w:val="22"/>
          <w:szCs w:val="22"/>
        </w:rPr>
      </w:pPr>
      <w:r w:rsidRPr="00E85328">
        <w:rPr>
          <w:rFonts w:asciiTheme="minorHAnsi" w:hAnsiTheme="minorHAnsi" w:cstheme="minorHAnsi"/>
          <w:noProof/>
          <w:sz w:val="22"/>
          <w:szCs w:val="22"/>
        </w:rPr>
        <w:drawing>
          <wp:inline distT="0" distB="0" distL="0" distR="0" wp14:anchorId="788416A5" wp14:editId="7E65A69B">
            <wp:extent cx="4314825" cy="30693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4316300" cy="3070417"/>
                    </a:xfrm>
                    <a:prstGeom prst="rect">
                      <a:avLst/>
                    </a:prstGeom>
                    <a:noFill/>
                    <a:ln w="9525">
                      <a:noFill/>
                      <a:miter lim="800000"/>
                      <a:headEnd/>
                      <a:tailEnd/>
                    </a:ln>
                  </pic:spPr>
                </pic:pic>
              </a:graphicData>
            </a:graphic>
          </wp:inline>
        </w:drawing>
      </w:r>
    </w:p>
    <w:p w:rsidR="000461FC" w:rsidRPr="00E85328" w:rsidRDefault="000461FC" w:rsidP="000461FC">
      <w:pPr>
        <w:pStyle w:val="PlainText"/>
        <w:rPr>
          <w:rFonts w:asciiTheme="minorHAnsi" w:hAnsiTheme="minorHAnsi" w:cstheme="minorHAnsi"/>
          <w:sz w:val="22"/>
          <w:szCs w:val="22"/>
        </w:rPr>
      </w:pPr>
    </w:p>
    <w:p w:rsidR="000461FC" w:rsidRPr="00E85328" w:rsidRDefault="000461FC" w:rsidP="000461FC">
      <w:pPr>
        <w:spacing w:after="0" w:line="240" w:lineRule="auto"/>
        <w:rPr>
          <w:rFonts w:cstheme="minorHAnsi"/>
        </w:rPr>
      </w:pPr>
    </w:p>
    <w:p w:rsidR="00703A84" w:rsidRDefault="00703A84">
      <w:pPr>
        <w:rPr>
          <w:rFonts w:cstheme="minorHAnsi"/>
          <w:b/>
          <w:sz w:val="24"/>
          <w:szCs w:val="24"/>
        </w:rPr>
      </w:pPr>
      <w:r>
        <w:rPr>
          <w:rFonts w:cstheme="minorHAnsi"/>
          <w:b/>
          <w:sz w:val="24"/>
          <w:szCs w:val="24"/>
        </w:rPr>
        <w:br w:type="page"/>
      </w:r>
    </w:p>
    <w:p w:rsidR="00B66BD2" w:rsidRPr="00F75C5A" w:rsidRDefault="00B66BD2" w:rsidP="00E85328">
      <w:pPr>
        <w:spacing w:after="0" w:line="240" w:lineRule="auto"/>
        <w:rPr>
          <w:rFonts w:cstheme="minorHAnsi"/>
          <w:b/>
          <w:sz w:val="24"/>
          <w:szCs w:val="24"/>
        </w:rPr>
      </w:pPr>
      <w:r w:rsidRPr="00F75C5A">
        <w:rPr>
          <w:rFonts w:cstheme="minorHAnsi"/>
          <w:b/>
          <w:sz w:val="24"/>
          <w:szCs w:val="24"/>
        </w:rPr>
        <w:t>GPA Calculations</w:t>
      </w:r>
    </w:p>
    <w:p w:rsidR="00F75C5A" w:rsidRPr="00877DAA" w:rsidRDefault="00944429" w:rsidP="00E85328">
      <w:pPr>
        <w:spacing w:after="0" w:line="240" w:lineRule="auto"/>
        <w:rPr>
          <w:rFonts w:cstheme="minorHAnsi"/>
        </w:rPr>
      </w:pPr>
      <w:r>
        <w:rPr>
          <w:rFonts w:cstheme="minorHAnsi"/>
          <w:noProof/>
        </w:rPr>
        <mc:AlternateContent>
          <mc:Choice Requires="wps">
            <w:drawing>
              <wp:anchor distT="0" distB="0" distL="114300" distR="114300" simplePos="0" relativeHeight="251671552" behindDoc="0" locked="0" layoutInCell="1" allowOverlap="1">
                <wp:simplePos x="0" y="0"/>
                <wp:positionH relativeFrom="column">
                  <wp:posOffset>1000125</wp:posOffset>
                </wp:positionH>
                <wp:positionV relativeFrom="paragraph">
                  <wp:posOffset>33020</wp:posOffset>
                </wp:positionV>
                <wp:extent cx="666750" cy="3086100"/>
                <wp:effectExtent l="0" t="0" r="95250" b="57150"/>
                <wp:wrapNone/>
                <wp:docPr id="393" name="Straight Arrow Connector 393"/>
                <wp:cNvGraphicFramePr/>
                <a:graphic xmlns:a="http://schemas.openxmlformats.org/drawingml/2006/main">
                  <a:graphicData uri="http://schemas.microsoft.com/office/word/2010/wordprocessingShape">
                    <wps:wsp>
                      <wps:cNvCnPr/>
                      <wps:spPr>
                        <a:xfrm>
                          <a:off x="0" y="0"/>
                          <a:ext cx="666750" cy="308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3" o:spid="_x0000_s1026" type="#_x0000_t32" style="position:absolute;margin-left:78.75pt;margin-top:2.6pt;width:52.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" strokecolor="#4579b8 [3044]">
                <v:stroke endarrow="open"/>
              </v:shape>
            </w:pict>
          </mc:Fallback>
        </mc:AlternateContent>
      </w:r>
    </w:p>
    <w:p w:rsidR="00553FE6" w:rsidRPr="0074263B" w:rsidRDefault="00553FE6" w:rsidP="00E85328">
      <w:pPr>
        <w:pStyle w:val="PlainText"/>
        <w:rPr>
          <w:rFonts w:asciiTheme="minorHAnsi" w:hAnsiTheme="minorHAnsi" w:cstheme="minorHAnsi"/>
          <w:b/>
          <w:i/>
          <w:sz w:val="22"/>
          <w:szCs w:val="22"/>
        </w:rPr>
      </w:pPr>
      <w:r w:rsidRPr="0074263B">
        <w:rPr>
          <w:rFonts w:asciiTheme="minorHAnsi" w:hAnsiTheme="minorHAnsi" w:cstheme="minorHAnsi"/>
          <w:b/>
          <w:i/>
          <w:sz w:val="22"/>
          <w:szCs w:val="22"/>
        </w:rPr>
        <w:t>Graduation Calculator inputs</w:t>
      </w:r>
    </w:p>
    <w:p w:rsidR="00553FE6" w:rsidRPr="00E85328" w:rsidRDefault="00944429" w:rsidP="00E85328">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simplePos x="0" y="0"/>
                <wp:positionH relativeFrom="column">
                  <wp:posOffset>257175</wp:posOffset>
                </wp:positionH>
                <wp:positionV relativeFrom="paragraph">
                  <wp:posOffset>6350</wp:posOffset>
                </wp:positionV>
                <wp:extent cx="847725" cy="2876550"/>
                <wp:effectExtent l="0" t="0" r="66675" b="57150"/>
                <wp:wrapNone/>
                <wp:docPr id="394" name="Straight Arrow Connector 394"/>
                <wp:cNvGraphicFramePr/>
                <a:graphic xmlns:a="http://schemas.openxmlformats.org/drawingml/2006/main">
                  <a:graphicData uri="http://schemas.microsoft.com/office/word/2010/wordprocessingShape">
                    <wps:wsp>
                      <wps:cNvCnPr/>
                      <wps:spPr>
                        <a:xfrm>
                          <a:off x="0" y="0"/>
                          <a:ext cx="847725" cy="287655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4" o:spid="_x0000_s1026" type="#_x0000_t32" style="position:absolute;margin-left:20.25pt;margin-top:.5pt;width:66.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" strokecolor="#94b64e [3046]">
                <v:stroke endarrow="open"/>
              </v:shape>
            </w:pict>
          </mc:Fallback>
        </mc:AlternateContent>
      </w:r>
      <w:r w:rsidR="00553FE6" w:rsidRPr="00E85328">
        <w:rPr>
          <w:rFonts w:asciiTheme="minorHAnsi" w:hAnsiTheme="minorHAnsi" w:cstheme="minorHAnsi"/>
          <w:sz w:val="22"/>
          <w:szCs w:val="22"/>
        </w:rPr>
        <w:t>• Current GPA</w:t>
      </w: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Credits Remaining</w:t>
      </w: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Credits Required</w:t>
      </w: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Desired GPA</w:t>
      </w:r>
    </w:p>
    <w:p w:rsidR="00553FE6" w:rsidRPr="00E85328" w:rsidRDefault="00553FE6" w:rsidP="00E85328">
      <w:pPr>
        <w:pStyle w:val="PlainText"/>
        <w:rPr>
          <w:rFonts w:asciiTheme="minorHAnsi" w:hAnsiTheme="minorHAnsi" w:cstheme="minorHAnsi"/>
          <w:sz w:val="22"/>
          <w:szCs w:val="22"/>
        </w:rPr>
      </w:pP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This calculator takes the most "unknown" inputs. Many students may not know how many credits are required for their degree, nor the number of credits remaining. Its purpose, however, is to give the student a general view of what average GPA they will need to achieve over their final "X" credits in order to achieve their desired GPA. In some cases, this calculator will be useful to inform the student that their desired GPA is not possible to achieve (considering their number of credits remaining). In short, this calculator helps students to set long-term general goals.</w:t>
      </w:r>
    </w:p>
    <w:p w:rsidR="00553FE6" w:rsidRPr="00E85328" w:rsidRDefault="00553FE6" w:rsidP="00E85328">
      <w:pPr>
        <w:pStyle w:val="PlainText"/>
        <w:rPr>
          <w:rFonts w:asciiTheme="minorHAnsi" w:hAnsiTheme="minorHAnsi" w:cstheme="minorHAnsi"/>
          <w:sz w:val="22"/>
          <w:szCs w:val="22"/>
        </w:rPr>
      </w:pP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Enter data into the vacant fields as below and press Calculate.</w:t>
      </w:r>
    </w:p>
    <w:p w:rsidR="00553FE6" w:rsidRDefault="00553FE6" w:rsidP="00E85328">
      <w:pPr>
        <w:pStyle w:val="PlainText"/>
        <w:rPr>
          <w:rFonts w:asciiTheme="minorHAnsi" w:hAnsiTheme="minorHAnsi" w:cstheme="minorHAnsi"/>
          <w:sz w:val="22"/>
          <w:szCs w:val="22"/>
        </w:rPr>
      </w:pPr>
    </w:p>
    <w:p w:rsidR="00AA58DB" w:rsidRPr="00E85328" w:rsidRDefault="00AA58DB" w:rsidP="00AA58DB">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58433B9">
            <wp:extent cx="3943350" cy="1900695"/>
            <wp:effectExtent l="0" t="0" r="0" b="444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57514" cy="1907522"/>
                    </a:xfrm>
                    <a:prstGeom prst="rect">
                      <a:avLst/>
                    </a:prstGeom>
                    <a:noFill/>
                  </pic:spPr>
                </pic:pic>
              </a:graphicData>
            </a:graphic>
          </wp:inline>
        </w:drawing>
      </w:r>
    </w:p>
    <w:p w:rsidR="0074263B" w:rsidRPr="00E85328" w:rsidRDefault="0074263B" w:rsidP="00E85328">
      <w:pPr>
        <w:spacing w:after="0" w:line="240" w:lineRule="auto"/>
        <w:rPr>
          <w:rFonts w:cstheme="minorHAnsi"/>
        </w:rPr>
      </w:pP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The following shows you what average you will need to attain your desired results.</w:t>
      </w:r>
    </w:p>
    <w:p w:rsidR="00553FE6" w:rsidRDefault="00553FE6" w:rsidP="00E85328">
      <w:pPr>
        <w:spacing w:after="0" w:line="240" w:lineRule="auto"/>
        <w:rPr>
          <w:rFonts w:cstheme="minorHAnsi"/>
        </w:rPr>
      </w:pPr>
    </w:p>
    <w:p w:rsidR="00C62365" w:rsidRDefault="00C62365" w:rsidP="00E85328">
      <w:pPr>
        <w:spacing w:after="0" w:line="240" w:lineRule="auto"/>
        <w:rPr>
          <w:rFonts w:cstheme="minorHAnsi"/>
        </w:rPr>
      </w:pPr>
      <w:r>
        <w:rPr>
          <w:rFonts w:cstheme="minorHAnsi"/>
          <w:noProof/>
        </w:rPr>
        <w:drawing>
          <wp:inline distT="0" distB="0" distL="0" distR="0" wp14:anchorId="4B38C98A">
            <wp:extent cx="5944235" cy="1420495"/>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4235" cy="1420495"/>
                    </a:xfrm>
                    <a:prstGeom prst="rect">
                      <a:avLst/>
                    </a:prstGeom>
                    <a:noFill/>
                  </pic:spPr>
                </pic:pic>
              </a:graphicData>
            </a:graphic>
          </wp:inline>
        </w:drawing>
      </w:r>
    </w:p>
    <w:p w:rsidR="00C62365" w:rsidRPr="00E85328" w:rsidRDefault="00C62365" w:rsidP="00E85328">
      <w:pPr>
        <w:spacing w:after="0" w:line="240" w:lineRule="auto"/>
        <w:rPr>
          <w:rFonts w:cstheme="minorHAnsi"/>
        </w:rPr>
      </w:pP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If you wish to alter some of the entries, click Recalculate and the calculate screen will appear for you to make other entries. When you click Calculate, the revised information will appear.</w:t>
      </w:r>
    </w:p>
    <w:p w:rsidR="00553FE6" w:rsidRPr="00E85328" w:rsidRDefault="00553FE6" w:rsidP="00E85328">
      <w:pPr>
        <w:spacing w:after="0" w:line="240" w:lineRule="auto"/>
        <w:rPr>
          <w:rFonts w:cstheme="minorHAnsi"/>
        </w:rPr>
      </w:pPr>
    </w:p>
    <w:p w:rsidR="00C62365" w:rsidRDefault="00C62365">
      <w:pPr>
        <w:rPr>
          <w:rFonts w:cstheme="minorHAnsi"/>
          <w:b/>
          <w:i/>
        </w:rPr>
      </w:pPr>
      <w:r>
        <w:rPr>
          <w:rFonts w:cstheme="minorHAnsi"/>
          <w:b/>
          <w:i/>
        </w:rPr>
        <w:br w:type="page"/>
      </w:r>
    </w:p>
    <w:p w:rsidR="00553FE6" w:rsidRDefault="00DB23C3" w:rsidP="00E85328">
      <w:pPr>
        <w:pStyle w:val="PlainText"/>
        <w:rPr>
          <w:rFonts w:asciiTheme="minorHAnsi" w:hAnsiTheme="minorHAnsi" w:cstheme="minorHAnsi"/>
          <w:b/>
          <w:i/>
          <w:sz w:val="22"/>
          <w:szCs w:val="22"/>
        </w:rPr>
      </w:pPr>
      <w:r>
        <w:rPr>
          <w:rFonts w:asciiTheme="minorHAnsi" w:hAnsiTheme="minorHAnsi" w:cstheme="minorHAnsi"/>
          <w:noProof/>
          <w:sz w:val="22"/>
          <w:szCs w:val="22"/>
        </w:rPr>
        <mc:AlternateContent>
          <mc:Choice Requires="wps">
            <w:drawing>
              <wp:anchor distT="0" distB="0" distL="114300" distR="114300" simplePos="0" relativeHeight="251716608" behindDoc="0" locked="0" layoutInCell="1" allowOverlap="1" wp14:anchorId="5A8818B3" wp14:editId="322866BE">
                <wp:simplePos x="0" y="0"/>
                <wp:positionH relativeFrom="column">
                  <wp:posOffset>266700</wp:posOffset>
                </wp:positionH>
                <wp:positionV relativeFrom="paragraph">
                  <wp:posOffset>161925</wp:posOffset>
                </wp:positionV>
                <wp:extent cx="0" cy="2038350"/>
                <wp:effectExtent l="95250" t="0" r="57150" b="57150"/>
                <wp:wrapNone/>
                <wp:docPr id="366" name="Straight Arrow Connector 366"/>
                <wp:cNvGraphicFramePr/>
                <a:graphic xmlns:a="http://schemas.openxmlformats.org/drawingml/2006/main">
                  <a:graphicData uri="http://schemas.microsoft.com/office/word/2010/wordprocessingShape">
                    <wps:wsp>
                      <wps:cNvCnPr/>
                      <wps:spPr>
                        <a:xfrm>
                          <a:off x="0" y="0"/>
                          <a:ext cx="0" cy="20383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6" o:spid="_x0000_s1026" type="#_x0000_t32" style="position:absolute;margin-left:21pt;margin-top:12.75pt;width:0;height:1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" strokecolor="#795d9b [3047]">
                <v:stroke endarrow="open"/>
              </v:shape>
            </w:pict>
          </mc:Fallback>
        </mc:AlternateContent>
      </w:r>
      <w:r w:rsidR="00553FE6" w:rsidRPr="0074263B">
        <w:rPr>
          <w:rFonts w:asciiTheme="minorHAnsi" w:hAnsiTheme="minorHAnsi" w:cstheme="minorHAnsi"/>
          <w:b/>
          <w:i/>
          <w:sz w:val="22"/>
          <w:szCs w:val="22"/>
        </w:rPr>
        <w:t>Term Calculator inputs</w:t>
      </w: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 Current GPA </w:t>
      </w: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 Credits Earned </w:t>
      </w: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 Class information </w:t>
      </w:r>
    </w:p>
    <w:p w:rsidR="00553FE6" w:rsidRPr="00E85328" w:rsidRDefault="00553FE6" w:rsidP="00E85328">
      <w:pPr>
        <w:pStyle w:val="PlainText"/>
        <w:rPr>
          <w:rFonts w:asciiTheme="minorHAnsi" w:hAnsiTheme="minorHAnsi" w:cstheme="minorHAnsi"/>
          <w:sz w:val="22"/>
          <w:szCs w:val="22"/>
        </w:rPr>
      </w:pPr>
      <w:r w:rsidRPr="00E85328">
        <w:rPr>
          <w:rFonts w:asciiTheme="minorHAnsi" w:hAnsiTheme="minorHAnsi" w:cstheme="minorHAnsi"/>
          <w:sz w:val="22"/>
          <w:szCs w:val="22"/>
        </w:rPr>
        <w:t xml:space="preserve">• In-progress classes </w:t>
      </w:r>
    </w:p>
    <w:p w:rsidR="00553FE6" w:rsidRPr="00E85328" w:rsidRDefault="00553FE6" w:rsidP="00E85328">
      <w:pPr>
        <w:pStyle w:val="PlainText"/>
        <w:rPr>
          <w:rFonts w:asciiTheme="minorHAnsi" w:hAnsiTheme="minorHAnsi" w:cstheme="minorHAnsi"/>
          <w:sz w:val="22"/>
          <w:szCs w:val="22"/>
        </w:rPr>
      </w:pPr>
    </w:p>
    <w:p w:rsidR="00553FE6" w:rsidRPr="00E85328" w:rsidRDefault="00D00BF4" w:rsidP="00E85328">
      <w:pPr>
        <w:pStyle w:val="PlainText"/>
        <w:rPr>
          <w:rFonts w:asciiTheme="minorHAnsi" w:hAnsiTheme="minorHAnsi" w:cstheme="minorHAnsi"/>
          <w:sz w:val="22"/>
          <w:szCs w:val="22"/>
        </w:rPr>
      </w:pPr>
      <w:r>
        <w:rPr>
          <w:rFonts w:asciiTheme="minorHAnsi" w:hAnsiTheme="minorHAnsi" w:cstheme="minorHAnsi"/>
          <w:sz w:val="22"/>
          <w:szCs w:val="22"/>
        </w:rPr>
        <w:t xml:space="preserve">The Term Calculator can be used to get your estimated term GPA by entering the grades you hope to achieve or think you will receive.  </w:t>
      </w:r>
      <w:r w:rsidR="00553FE6" w:rsidRPr="00E85328">
        <w:rPr>
          <w:rFonts w:asciiTheme="minorHAnsi" w:hAnsiTheme="minorHAnsi" w:cstheme="minorHAnsi"/>
          <w:sz w:val="22"/>
          <w:szCs w:val="22"/>
        </w:rPr>
        <w:t>Enter data into the vacant fields as below and press Calculate. Note that the student's current classes and credits have been preloaded into the form.</w:t>
      </w:r>
    </w:p>
    <w:p w:rsidR="00553FE6" w:rsidRPr="00E85328" w:rsidRDefault="00553FE6" w:rsidP="00E85328">
      <w:pPr>
        <w:pStyle w:val="PlainText"/>
        <w:rPr>
          <w:rFonts w:asciiTheme="minorHAnsi" w:hAnsiTheme="minorHAnsi" w:cstheme="minorHAnsi"/>
          <w:sz w:val="22"/>
          <w:szCs w:val="22"/>
        </w:rPr>
      </w:pPr>
    </w:p>
    <w:p w:rsidR="00DB23C3" w:rsidRDefault="00DB23C3" w:rsidP="00DB23C3">
      <w:pPr>
        <w:pStyle w:val="PlainTex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EBC1BB7" wp14:editId="7180353C">
            <wp:extent cx="5944235" cy="26701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2670175"/>
                    </a:xfrm>
                    <a:prstGeom prst="rect">
                      <a:avLst/>
                    </a:prstGeom>
                    <a:noFill/>
                  </pic:spPr>
                </pic:pic>
              </a:graphicData>
            </a:graphic>
          </wp:inline>
        </w:drawing>
      </w:r>
    </w:p>
    <w:p w:rsidR="00DB23C3" w:rsidRDefault="00DB23C3" w:rsidP="00DB23C3">
      <w:pPr>
        <w:pStyle w:val="PlainText"/>
        <w:rPr>
          <w:rFonts w:asciiTheme="minorHAnsi" w:hAnsiTheme="minorHAnsi" w:cstheme="minorHAnsi"/>
          <w:sz w:val="22"/>
          <w:szCs w:val="22"/>
        </w:rPr>
      </w:pPr>
    </w:p>
    <w:p w:rsidR="00DB23C3" w:rsidRPr="00E85328" w:rsidRDefault="00DB23C3" w:rsidP="00DB23C3">
      <w:pPr>
        <w:pStyle w:val="PlainText"/>
        <w:rPr>
          <w:rFonts w:asciiTheme="minorHAnsi" w:hAnsiTheme="minorHAnsi" w:cstheme="minorHAnsi"/>
          <w:sz w:val="22"/>
          <w:szCs w:val="22"/>
        </w:rPr>
      </w:pPr>
      <w:r w:rsidRPr="00E85328">
        <w:rPr>
          <w:rFonts w:asciiTheme="minorHAnsi" w:hAnsiTheme="minorHAnsi" w:cstheme="minorHAnsi"/>
          <w:sz w:val="22"/>
          <w:szCs w:val="22"/>
        </w:rPr>
        <w:t>When done entering class information with expected credits and grades, click calculate. The following screen will produce the new calculated GPA.</w:t>
      </w:r>
    </w:p>
    <w:p w:rsidR="00DB23C3" w:rsidRDefault="00DB23C3" w:rsidP="00DB23C3">
      <w:pPr>
        <w:pStyle w:val="PlainText"/>
        <w:rPr>
          <w:rFonts w:asciiTheme="minorHAnsi" w:hAnsiTheme="minorHAnsi" w:cstheme="minorHAnsi"/>
          <w:sz w:val="22"/>
          <w:szCs w:val="22"/>
        </w:rPr>
      </w:pPr>
    </w:p>
    <w:p w:rsidR="00DB23C3" w:rsidRDefault="00DB23C3" w:rsidP="00DB23C3">
      <w:pPr>
        <w:pStyle w:val="PlainTex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E87455E" wp14:editId="067D09AF">
            <wp:extent cx="5944235" cy="162179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4235" cy="1621790"/>
                    </a:xfrm>
                    <a:prstGeom prst="rect">
                      <a:avLst/>
                    </a:prstGeom>
                    <a:noFill/>
                  </pic:spPr>
                </pic:pic>
              </a:graphicData>
            </a:graphic>
          </wp:inline>
        </w:drawing>
      </w:r>
    </w:p>
    <w:p w:rsidR="00DB23C3" w:rsidRPr="00E85328" w:rsidRDefault="00DB23C3" w:rsidP="00DB23C3">
      <w:pPr>
        <w:pStyle w:val="PlainText"/>
        <w:rPr>
          <w:rFonts w:asciiTheme="minorHAnsi" w:hAnsiTheme="minorHAnsi" w:cstheme="minorHAnsi"/>
          <w:sz w:val="22"/>
          <w:szCs w:val="22"/>
        </w:rPr>
      </w:pPr>
    </w:p>
    <w:p w:rsidR="00DB23C3" w:rsidRPr="00E85328" w:rsidRDefault="00DB23C3" w:rsidP="00DB23C3">
      <w:pPr>
        <w:pStyle w:val="PlainText"/>
        <w:rPr>
          <w:rFonts w:asciiTheme="minorHAnsi" w:hAnsiTheme="minorHAnsi" w:cstheme="minorHAnsi"/>
          <w:sz w:val="22"/>
          <w:szCs w:val="22"/>
        </w:rPr>
      </w:pPr>
      <w:r w:rsidRPr="00E85328">
        <w:rPr>
          <w:rFonts w:asciiTheme="minorHAnsi" w:hAnsiTheme="minorHAnsi" w:cstheme="minorHAnsi"/>
          <w:sz w:val="22"/>
          <w:szCs w:val="22"/>
        </w:rPr>
        <w:t>This is the most specific calculator. If you wish to change class or grade information, simply click Recalculate and the original screen will again be presented for you to make changes. When you click Calculate, the revised information will appear.</w:t>
      </w:r>
    </w:p>
    <w:p w:rsidR="00DB23C3" w:rsidRPr="00E85328" w:rsidRDefault="00DB23C3" w:rsidP="00DB23C3">
      <w:pPr>
        <w:pStyle w:val="PlainText"/>
        <w:rPr>
          <w:rFonts w:asciiTheme="minorHAnsi" w:hAnsiTheme="minorHAnsi" w:cstheme="minorHAnsi"/>
          <w:sz w:val="22"/>
          <w:szCs w:val="22"/>
        </w:rPr>
      </w:pPr>
    </w:p>
    <w:p w:rsidR="00DB23C3" w:rsidRDefault="00DB23C3">
      <w:pPr>
        <w:rPr>
          <w:rFonts w:cstheme="minorHAnsi"/>
          <w:b/>
          <w:i/>
        </w:rPr>
      </w:pPr>
      <w:r>
        <w:rPr>
          <w:rFonts w:cstheme="minorHAnsi"/>
          <w:b/>
          <w:i/>
        </w:rPr>
        <w:br w:type="page"/>
      </w:r>
    </w:p>
    <w:p w:rsidR="00DB23C3" w:rsidRPr="0074263B" w:rsidRDefault="00DB23C3" w:rsidP="00DB23C3">
      <w:pPr>
        <w:pStyle w:val="PlainText"/>
        <w:rPr>
          <w:rFonts w:asciiTheme="minorHAnsi" w:hAnsiTheme="minorHAnsi" w:cstheme="minorHAnsi"/>
          <w:b/>
          <w:i/>
          <w:sz w:val="22"/>
          <w:szCs w:val="22"/>
        </w:rPr>
      </w:pPr>
      <w:r>
        <w:rPr>
          <w:rFonts w:asciiTheme="minorHAnsi" w:hAnsiTheme="minorHAnsi" w:cstheme="minorHAnsi"/>
          <w:b/>
          <w:i/>
          <w:noProof/>
          <w:sz w:val="22"/>
          <w:szCs w:val="22"/>
        </w:rPr>
        <mc:AlternateContent>
          <mc:Choice Requires="wps">
            <w:drawing>
              <wp:anchor distT="0" distB="0" distL="114300" distR="114300" simplePos="0" relativeHeight="251715584" behindDoc="0" locked="0" layoutInCell="1" allowOverlap="1" wp14:anchorId="7CC5DA8D" wp14:editId="4D5E5A78">
                <wp:simplePos x="0" y="0"/>
                <wp:positionH relativeFrom="column">
                  <wp:posOffset>276225</wp:posOffset>
                </wp:positionH>
                <wp:positionV relativeFrom="paragraph">
                  <wp:posOffset>161925</wp:posOffset>
                </wp:positionV>
                <wp:extent cx="123826" cy="2219325"/>
                <wp:effectExtent l="76200" t="0" r="28575" b="66675"/>
                <wp:wrapNone/>
                <wp:docPr id="395" name="Straight Arrow Connector 395"/>
                <wp:cNvGraphicFramePr/>
                <a:graphic xmlns:a="http://schemas.openxmlformats.org/drawingml/2006/main">
                  <a:graphicData uri="http://schemas.microsoft.com/office/word/2010/wordprocessingShape">
                    <wps:wsp>
                      <wps:cNvCnPr/>
                      <wps:spPr>
                        <a:xfrm flipH="1">
                          <a:off x="0" y="0"/>
                          <a:ext cx="123826" cy="2219325"/>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shape id="Straight Arrow Connector 395" o:spid="_x0000_s1026" type="#_x0000_t32" style="position:absolute;margin-left:21.75pt;margin-top:12.75pt;width:9.75pt;height:174.75pt;flip:x;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" strokecolor="#f68c36 [3049]">
                <v:stroke endarrow="open"/>
              </v:shape>
            </w:pict>
          </mc:Fallback>
        </mc:AlternateContent>
      </w:r>
      <w:r w:rsidRPr="0074263B">
        <w:rPr>
          <w:rFonts w:asciiTheme="minorHAnsi" w:hAnsiTheme="minorHAnsi" w:cstheme="minorHAnsi"/>
          <w:b/>
          <w:i/>
          <w:sz w:val="22"/>
          <w:szCs w:val="22"/>
        </w:rPr>
        <w:t>Advice Calculator inputs</w:t>
      </w:r>
    </w:p>
    <w:p w:rsidR="00DB23C3" w:rsidRPr="00E85328" w:rsidRDefault="00DB23C3" w:rsidP="00DB23C3">
      <w:pPr>
        <w:pStyle w:val="PlainText"/>
        <w:rPr>
          <w:rFonts w:asciiTheme="minorHAnsi" w:hAnsiTheme="minorHAnsi" w:cstheme="minorHAnsi"/>
          <w:sz w:val="22"/>
          <w:szCs w:val="22"/>
        </w:rPr>
      </w:pPr>
      <w:r>
        <w:rPr>
          <w:rFonts w:asciiTheme="minorHAnsi" w:hAnsiTheme="minorHAnsi" w:cstheme="minorHAnsi"/>
          <w:sz w:val="22"/>
          <w:szCs w:val="22"/>
        </w:rPr>
        <w:t>• Current GPA</w:t>
      </w:r>
    </w:p>
    <w:p w:rsidR="00DB23C3" w:rsidRPr="00E85328" w:rsidRDefault="00DB23C3" w:rsidP="00DB23C3">
      <w:pPr>
        <w:pStyle w:val="PlainText"/>
        <w:rPr>
          <w:rFonts w:asciiTheme="minorHAnsi" w:hAnsiTheme="minorHAnsi" w:cstheme="minorHAnsi"/>
          <w:sz w:val="22"/>
          <w:szCs w:val="22"/>
        </w:rPr>
      </w:pPr>
      <w:r>
        <w:rPr>
          <w:rFonts w:asciiTheme="minorHAnsi" w:hAnsiTheme="minorHAnsi" w:cstheme="minorHAnsi"/>
          <w:sz w:val="22"/>
          <w:szCs w:val="22"/>
        </w:rPr>
        <w:t>• Credits Earned</w:t>
      </w:r>
    </w:p>
    <w:p w:rsidR="00DB23C3" w:rsidRPr="00E85328" w:rsidRDefault="00DB23C3" w:rsidP="00DB23C3">
      <w:pPr>
        <w:pStyle w:val="PlainText"/>
        <w:rPr>
          <w:rFonts w:asciiTheme="minorHAnsi" w:hAnsiTheme="minorHAnsi" w:cstheme="minorHAnsi"/>
          <w:sz w:val="22"/>
          <w:szCs w:val="22"/>
        </w:rPr>
      </w:pPr>
      <w:r w:rsidRPr="00E85328">
        <w:rPr>
          <w:rFonts w:asciiTheme="minorHAnsi" w:hAnsiTheme="minorHAnsi" w:cstheme="minorHAnsi"/>
          <w:sz w:val="22"/>
          <w:szCs w:val="22"/>
        </w:rPr>
        <w:t>• Desired GPA</w:t>
      </w:r>
    </w:p>
    <w:p w:rsidR="00DB23C3" w:rsidRPr="00E85328" w:rsidRDefault="00DB23C3" w:rsidP="00DB23C3">
      <w:pPr>
        <w:pStyle w:val="PlainText"/>
        <w:rPr>
          <w:rFonts w:asciiTheme="minorHAnsi" w:hAnsiTheme="minorHAnsi" w:cstheme="minorHAnsi"/>
          <w:sz w:val="22"/>
          <w:szCs w:val="22"/>
        </w:rPr>
      </w:pPr>
    </w:p>
    <w:p w:rsidR="00DB23C3" w:rsidRDefault="00DB23C3" w:rsidP="00DB23C3">
      <w:pPr>
        <w:spacing w:after="0" w:line="240" w:lineRule="auto"/>
        <w:rPr>
          <w:rFonts w:cstheme="minorHAnsi"/>
        </w:rPr>
      </w:pPr>
      <w:r w:rsidRPr="00E85328">
        <w:rPr>
          <w:rFonts w:cstheme="minorHAnsi"/>
        </w:rPr>
        <w:t xml:space="preserve">This calculator is perhaps the easiest to use. The student need only provide their desired GPA. It is used to figure out how a student can raise/lower their GPA using actual grades as advice. While it is fairly general, it is more specific than the graduation calculator. </w:t>
      </w:r>
    </w:p>
    <w:p w:rsidR="00DB23C3" w:rsidRDefault="00DB23C3" w:rsidP="00DB23C3">
      <w:pPr>
        <w:spacing w:after="0" w:line="240" w:lineRule="auto"/>
        <w:rPr>
          <w:rFonts w:cstheme="minorHAnsi"/>
        </w:rPr>
      </w:pPr>
    </w:p>
    <w:p w:rsidR="00DB23C3" w:rsidRDefault="00DB23C3" w:rsidP="00DB23C3">
      <w:pPr>
        <w:spacing w:after="0" w:line="240" w:lineRule="auto"/>
        <w:rPr>
          <w:rFonts w:cstheme="minorHAnsi"/>
        </w:rPr>
      </w:pPr>
      <w:r>
        <w:rPr>
          <w:rFonts w:cstheme="minorHAnsi"/>
          <w:noProof/>
        </w:rPr>
        <w:drawing>
          <wp:inline distT="0" distB="0" distL="0" distR="0" wp14:anchorId="37C18230" wp14:editId="15AC480D">
            <wp:extent cx="5944235" cy="1749425"/>
            <wp:effectExtent l="0" t="0" r="0" b="317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235" cy="1749425"/>
                    </a:xfrm>
                    <a:prstGeom prst="rect">
                      <a:avLst/>
                    </a:prstGeom>
                    <a:noFill/>
                  </pic:spPr>
                </pic:pic>
              </a:graphicData>
            </a:graphic>
          </wp:inline>
        </w:drawing>
      </w:r>
    </w:p>
    <w:p w:rsidR="00DB23C3" w:rsidRPr="00E85328" w:rsidRDefault="00DB23C3" w:rsidP="00DB23C3">
      <w:pPr>
        <w:spacing w:after="0" w:line="240" w:lineRule="auto"/>
        <w:rPr>
          <w:rFonts w:cstheme="minorHAnsi"/>
        </w:rPr>
      </w:pPr>
    </w:p>
    <w:p w:rsidR="00DB23C3" w:rsidRPr="00E85328" w:rsidRDefault="00DB23C3" w:rsidP="00DB23C3">
      <w:pPr>
        <w:spacing w:after="0" w:line="240" w:lineRule="auto"/>
        <w:rPr>
          <w:rFonts w:cstheme="minorHAnsi"/>
        </w:rPr>
      </w:pPr>
    </w:p>
    <w:sectPr w:rsidR="00DB23C3" w:rsidRPr="00E85328" w:rsidSect="00E94541">
      <w:footerReference w:type="default" r:id="rId6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7A7" w:rsidRDefault="00B337A7" w:rsidP="00594144">
      <w:pPr>
        <w:spacing w:after="0" w:line="240" w:lineRule="auto"/>
      </w:pPr>
      <w:r>
        <w:separator/>
      </w:r>
    </w:p>
  </w:endnote>
  <w:endnote w:type="continuationSeparator" w:id="0">
    <w:p w:rsidR="00B337A7" w:rsidRDefault="00B337A7" w:rsidP="00594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544169"/>
      <w:docPartObj>
        <w:docPartGallery w:val="Page Numbers (Bottom of Page)"/>
        <w:docPartUnique/>
      </w:docPartObj>
    </w:sdtPr>
    <w:sdtEndPr>
      <w:rPr>
        <w:noProof/>
      </w:rPr>
    </w:sdtEndPr>
    <w:sdtContent>
      <w:p w:rsidR="00B337A7" w:rsidRDefault="00B337A7">
        <w:pPr>
          <w:pStyle w:val="Footer"/>
          <w:jc w:val="center"/>
        </w:pPr>
        <w:r>
          <w:fldChar w:fldCharType="begin"/>
        </w:r>
        <w:r>
          <w:instrText xml:space="preserve"> PAGE   \* MERGEFORMAT </w:instrText>
        </w:r>
        <w:r>
          <w:fldChar w:fldCharType="separate"/>
        </w:r>
        <w:r w:rsidR="003D3759">
          <w:rPr>
            <w:noProof/>
          </w:rPr>
          <w:t>16</w:t>
        </w:r>
        <w:r>
          <w:rPr>
            <w:noProof/>
          </w:rPr>
          <w:fldChar w:fldCharType="end"/>
        </w:r>
      </w:p>
    </w:sdtContent>
  </w:sdt>
  <w:p w:rsidR="00B337A7" w:rsidRDefault="00B337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7A7" w:rsidRDefault="00B337A7" w:rsidP="00594144">
      <w:pPr>
        <w:spacing w:after="0" w:line="240" w:lineRule="auto"/>
      </w:pPr>
      <w:r>
        <w:separator/>
      </w:r>
    </w:p>
  </w:footnote>
  <w:footnote w:type="continuationSeparator" w:id="0">
    <w:p w:rsidR="00B337A7" w:rsidRDefault="00B337A7" w:rsidP="005941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BD2"/>
    <w:rsid w:val="00006EFB"/>
    <w:rsid w:val="000461FC"/>
    <w:rsid w:val="000B7A55"/>
    <w:rsid w:val="000C62B8"/>
    <w:rsid w:val="000F4B64"/>
    <w:rsid w:val="000F780A"/>
    <w:rsid w:val="001314E6"/>
    <w:rsid w:val="00140C9B"/>
    <w:rsid w:val="00151F89"/>
    <w:rsid w:val="0016347D"/>
    <w:rsid w:val="00163D79"/>
    <w:rsid w:val="001662CA"/>
    <w:rsid w:val="00181359"/>
    <w:rsid w:val="001C20E2"/>
    <w:rsid w:val="001C43FC"/>
    <w:rsid w:val="001D041A"/>
    <w:rsid w:val="00213484"/>
    <w:rsid w:val="00222C24"/>
    <w:rsid w:val="002771BA"/>
    <w:rsid w:val="002E63EA"/>
    <w:rsid w:val="0032151C"/>
    <w:rsid w:val="003C653F"/>
    <w:rsid w:val="003C7FEB"/>
    <w:rsid w:val="003D3759"/>
    <w:rsid w:val="0046332D"/>
    <w:rsid w:val="00464695"/>
    <w:rsid w:val="004A2F45"/>
    <w:rsid w:val="005124C8"/>
    <w:rsid w:val="005125B6"/>
    <w:rsid w:val="005426AB"/>
    <w:rsid w:val="00550137"/>
    <w:rsid w:val="005511D6"/>
    <w:rsid w:val="00551254"/>
    <w:rsid w:val="00553FE6"/>
    <w:rsid w:val="00590D76"/>
    <w:rsid w:val="00594144"/>
    <w:rsid w:val="00594648"/>
    <w:rsid w:val="00624BD6"/>
    <w:rsid w:val="00685ED8"/>
    <w:rsid w:val="006A150E"/>
    <w:rsid w:val="006F03D3"/>
    <w:rsid w:val="00703A84"/>
    <w:rsid w:val="00737050"/>
    <w:rsid w:val="007420B3"/>
    <w:rsid w:val="0074263B"/>
    <w:rsid w:val="007A63ED"/>
    <w:rsid w:val="00823166"/>
    <w:rsid w:val="00833D52"/>
    <w:rsid w:val="00835EEE"/>
    <w:rsid w:val="00855EB9"/>
    <w:rsid w:val="00877DAA"/>
    <w:rsid w:val="00884F41"/>
    <w:rsid w:val="008866D3"/>
    <w:rsid w:val="00886F00"/>
    <w:rsid w:val="0089373B"/>
    <w:rsid w:val="008A7344"/>
    <w:rsid w:val="008D3378"/>
    <w:rsid w:val="008F272E"/>
    <w:rsid w:val="008F2CB7"/>
    <w:rsid w:val="00931E05"/>
    <w:rsid w:val="00933DBD"/>
    <w:rsid w:val="00944429"/>
    <w:rsid w:val="00970F5B"/>
    <w:rsid w:val="009865A9"/>
    <w:rsid w:val="009B0174"/>
    <w:rsid w:val="00A415EB"/>
    <w:rsid w:val="00AA58DB"/>
    <w:rsid w:val="00AD7F7A"/>
    <w:rsid w:val="00B04E91"/>
    <w:rsid w:val="00B061F4"/>
    <w:rsid w:val="00B211AE"/>
    <w:rsid w:val="00B337A7"/>
    <w:rsid w:val="00B66BD2"/>
    <w:rsid w:val="00B93156"/>
    <w:rsid w:val="00BA0CA3"/>
    <w:rsid w:val="00BB58D9"/>
    <w:rsid w:val="00BD0062"/>
    <w:rsid w:val="00BD7EE9"/>
    <w:rsid w:val="00BF60EB"/>
    <w:rsid w:val="00C10CF9"/>
    <w:rsid w:val="00C24C0A"/>
    <w:rsid w:val="00C62365"/>
    <w:rsid w:val="00C93902"/>
    <w:rsid w:val="00CC0073"/>
    <w:rsid w:val="00D00BF4"/>
    <w:rsid w:val="00D3522B"/>
    <w:rsid w:val="00D56F1D"/>
    <w:rsid w:val="00DB23C3"/>
    <w:rsid w:val="00DC1A07"/>
    <w:rsid w:val="00DC35E6"/>
    <w:rsid w:val="00DE3F82"/>
    <w:rsid w:val="00E00676"/>
    <w:rsid w:val="00E01B75"/>
    <w:rsid w:val="00E85328"/>
    <w:rsid w:val="00E91C6A"/>
    <w:rsid w:val="00E94541"/>
    <w:rsid w:val="00E95DCA"/>
    <w:rsid w:val="00EB352C"/>
    <w:rsid w:val="00F15EEB"/>
    <w:rsid w:val="00F17BE7"/>
    <w:rsid w:val="00F30505"/>
    <w:rsid w:val="00F308D6"/>
    <w:rsid w:val="00F75C5A"/>
    <w:rsid w:val="00F84AC9"/>
    <w:rsid w:val="00F93737"/>
    <w:rsid w:val="00FD39D1"/>
    <w:rsid w:val="00FD4028"/>
    <w:rsid w:val="00FE3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14E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314E6"/>
    <w:rPr>
      <w:rFonts w:ascii="Consolas" w:hAnsi="Consolas"/>
      <w:sz w:val="21"/>
      <w:szCs w:val="21"/>
    </w:rPr>
  </w:style>
  <w:style w:type="paragraph" w:styleId="BalloonText">
    <w:name w:val="Balloon Text"/>
    <w:basedOn w:val="Normal"/>
    <w:link w:val="BalloonTextChar"/>
    <w:uiPriority w:val="99"/>
    <w:semiHidden/>
    <w:unhideWhenUsed/>
    <w:rsid w:val="00131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4E6"/>
    <w:rPr>
      <w:rFonts w:ascii="Tahoma" w:hAnsi="Tahoma" w:cs="Tahoma"/>
      <w:sz w:val="16"/>
      <w:szCs w:val="16"/>
    </w:rPr>
  </w:style>
  <w:style w:type="table" w:styleId="TableGrid">
    <w:name w:val="Table Grid"/>
    <w:basedOn w:val="TableNormal"/>
    <w:uiPriority w:val="1"/>
    <w:rsid w:val="00E9454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E94541"/>
    <w:pPr>
      <w:spacing w:after="0" w:line="240" w:lineRule="auto"/>
    </w:pPr>
    <w:rPr>
      <w:rFonts w:cs="Times New Roman"/>
      <w:color w:val="000000" w:themeColor="text1"/>
      <w:szCs w:val="20"/>
      <w:lang w:eastAsia="ja-JP"/>
    </w:rPr>
  </w:style>
  <w:style w:type="character" w:customStyle="1" w:styleId="NoSpacingChar">
    <w:name w:val="No Spacing Char"/>
    <w:basedOn w:val="DefaultParagraphFont"/>
    <w:link w:val="NoSpacing"/>
    <w:uiPriority w:val="1"/>
    <w:rsid w:val="00E94541"/>
    <w:rPr>
      <w:rFonts w:cs="Times New Roman"/>
      <w:color w:val="000000" w:themeColor="text1"/>
      <w:szCs w:val="20"/>
      <w:lang w:eastAsia="ja-JP"/>
    </w:rPr>
  </w:style>
  <w:style w:type="paragraph" w:styleId="Title">
    <w:name w:val="Title"/>
    <w:basedOn w:val="Normal"/>
    <w:next w:val="Normal"/>
    <w:link w:val="TitleChar"/>
    <w:uiPriority w:val="10"/>
    <w:qFormat/>
    <w:rsid w:val="00E945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9454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9454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94541"/>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5941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144"/>
  </w:style>
  <w:style w:type="paragraph" w:styleId="Footer">
    <w:name w:val="footer"/>
    <w:basedOn w:val="Normal"/>
    <w:link w:val="FooterChar"/>
    <w:uiPriority w:val="99"/>
    <w:unhideWhenUsed/>
    <w:rsid w:val="00594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144"/>
  </w:style>
  <w:style w:type="character" w:styleId="Hyperlink">
    <w:name w:val="Hyperlink"/>
    <w:basedOn w:val="DefaultParagraphFont"/>
    <w:uiPriority w:val="99"/>
    <w:unhideWhenUsed/>
    <w:rsid w:val="001662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14E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314E6"/>
    <w:rPr>
      <w:rFonts w:ascii="Consolas" w:hAnsi="Consolas"/>
      <w:sz w:val="21"/>
      <w:szCs w:val="21"/>
    </w:rPr>
  </w:style>
  <w:style w:type="paragraph" w:styleId="BalloonText">
    <w:name w:val="Balloon Text"/>
    <w:basedOn w:val="Normal"/>
    <w:link w:val="BalloonTextChar"/>
    <w:uiPriority w:val="99"/>
    <w:semiHidden/>
    <w:unhideWhenUsed/>
    <w:rsid w:val="00131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4E6"/>
    <w:rPr>
      <w:rFonts w:ascii="Tahoma" w:hAnsi="Tahoma" w:cs="Tahoma"/>
      <w:sz w:val="16"/>
      <w:szCs w:val="16"/>
    </w:rPr>
  </w:style>
  <w:style w:type="table" w:styleId="TableGrid">
    <w:name w:val="Table Grid"/>
    <w:basedOn w:val="TableNormal"/>
    <w:uiPriority w:val="1"/>
    <w:rsid w:val="00E9454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E94541"/>
    <w:pPr>
      <w:spacing w:after="0" w:line="240" w:lineRule="auto"/>
    </w:pPr>
    <w:rPr>
      <w:rFonts w:cs="Times New Roman"/>
      <w:color w:val="000000" w:themeColor="text1"/>
      <w:szCs w:val="20"/>
      <w:lang w:eastAsia="ja-JP"/>
    </w:rPr>
  </w:style>
  <w:style w:type="character" w:customStyle="1" w:styleId="NoSpacingChar">
    <w:name w:val="No Spacing Char"/>
    <w:basedOn w:val="DefaultParagraphFont"/>
    <w:link w:val="NoSpacing"/>
    <w:uiPriority w:val="1"/>
    <w:rsid w:val="00E94541"/>
    <w:rPr>
      <w:rFonts w:cs="Times New Roman"/>
      <w:color w:val="000000" w:themeColor="text1"/>
      <w:szCs w:val="20"/>
      <w:lang w:eastAsia="ja-JP"/>
    </w:rPr>
  </w:style>
  <w:style w:type="paragraph" w:styleId="Title">
    <w:name w:val="Title"/>
    <w:basedOn w:val="Normal"/>
    <w:next w:val="Normal"/>
    <w:link w:val="TitleChar"/>
    <w:uiPriority w:val="10"/>
    <w:qFormat/>
    <w:rsid w:val="00E945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9454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9454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94541"/>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5941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144"/>
  </w:style>
  <w:style w:type="paragraph" w:styleId="Footer">
    <w:name w:val="footer"/>
    <w:basedOn w:val="Normal"/>
    <w:link w:val="FooterChar"/>
    <w:uiPriority w:val="99"/>
    <w:unhideWhenUsed/>
    <w:rsid w:val="00594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144"/>
  </w:style>
  <w:style w:type="character" w:styleId="Hyperlink">
    <w:name w:val="Hyperlink"/>
    <w:basedOn w:val="DefaultParagraphFont"/>
    <w:uiPriority w:val="99"/>
    <w:unhideWhenUsed/>
    <w:rsid w:val="001662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1.emf"/><Relationship Id="rId42" Type="http://schemas.openxmlformats.org/officeDocument/2006/relationships/image" Target="media/image20.emf"/><Relationship Id="rId47" Type="http://schemas.openxmlformats.org/officeDocument/2006/relationships/image" Target="media/image14.emf"/><Relationship Id="rId50" Type="http://schemas.openxmlformats.org/officeDocument/2006/relationships/image" Target="media/image13.png"/><Relationship Id="rId55" Type="http://schemas.openxmlformats.org/officeDocument/2006/relationships/image" Target="media/image16.png"/><Relationship Id="rId63" Type="http://schemas.openxmlformats.org/officeDocument/2006/relationships/image" Target="media/image25.png"/><Relationship Id="rId68"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46" Type="http://schemas.openxmlformats.org/officeDocument/2006/relationships/customXml" Target="ink/ink5.xml"/><Relationship Id="rId59" Type="http://schemas.openxmlformats.org/officeDocument/2006/relationships/image" Target="media/image20.png"/><Relationship Id="rId6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customXml" Target="ink/ink2.xml"/><Relationship Id="rId54" Type="http://schemas.openxmlformats.org/officeDocument/2006/relationships/image" Target="media/image21.emf"/><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45" Type="http://schemas.openxmlformats.org/officeDocument/2006/relationships/image" Target="media/image10.png"/><Relationship Id="rId53" Type="http://schemas.openxmlformats.org/officeDocument/2006/relationships/customXml" Target="ink/ink6.xml"/><Relationship Id="rId58" Type="http://schemas.openxmlformats.org/officeDocument/2006/relationships/image" Target="media/image19.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ink/ink1.xml"/><Relationship Id="rId49" Type="http://schemas.openxmlformats.org/officeDocument/2006/relationships/image" Target="media/image12.png"/><Relationship Id="rId57" Type="http://schemas.openxmlformats.org/officeDocument/2006/relationships/image" Target="media/image18.emf"/><Relationship Id="rId61"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8.png"/><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image" Target="media/image22.emf"/><Relationship Id="rId65"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ustomXml" Target="ink/ink3.xml"/><Relationship Id="rId43" Type="http://schemas.openxmlformats.org/officeDocument/2006/relationships/customXml" Target="ink/ink4.xml"/><Relationship Id="rId48" Type="http://schemas.openxmlformats.org/officeDocument/2006/relationships/image" Target="media/image11.PNG"/><Relationship Id="rId56" Type="http://schemas.openxmlformats.org/officeDocument/2006/relationships/image" Target="media/image17.png"/><Relationship Id="rId64"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ax="1440" units="cm"/>
          <inkml:channel name="Y" type="integer" max="900" units="cm"/>
        </inkml:traceFormat>
        <inkml:channelProperties>
          <inkml:channelProperty channel="X" name="resolution" value="28.34646" units="1/cm"/>
          <inkml:channelProperty channel="Y" name="resolution" value="28.30189" units="1/cm"/>
        </inkml:channelProperties>
      </inkml:inkSource>
      <inkml:timestamp xml:id="ts0" timeString="2012-09-10T14:43:36.10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0,'0'0,"27"0,-27 0,26 0,-26 0,53 0,-53 0,26 0,1 0,-1 0,-26 0,27 0,-27 0,26 0,1 0,-27 0,26 0,-26 0,27 0,-1 0,-26 0,27 0,-27 0,26 0,-26 0,26 0,-26 0,27 0,-27 0,26 0,-26 0,27 0,-1 0,-26 0,27 0,-27 0,26 0,-26 0,27 0,-1 0,-26 0,27 0,-27 0,26 0,1 0,-27 0,26 0,-26 0,26 0,-26 0</inkml:trace>
</inkml:ink>
</file>

<file path=word/ink/ink2.xml><?xml version="1.0" encoding="utf-8"?>
<inkml:ink xmlns:inkml="http://www.w3.org/2003/InkML">
  <inkml:definitions>
    <inkml:context xml:id="ctx0">
      <inkml:inkSource xml:id="inkSrc0">
        <inkml:traceFormat>
          <inkml:channel name="X" type="integer" max="1440" units="cm"/>
          <inkml:channel name="Y" type="integer" max="900" units="cm"/>
        </inkml:traceFormat>
        <inkml:channelProperties>
          <inkml:channelProperty channel="X" name="resolution" value="28.34646" units="1/cm"/>
          <inkml:channelProperty channel="Y" name="resolution" value="28.30189" units="1/cm"/>
        </inkml:channelProperties>
      </inkml:inkSource>
      <inkml:timestamp xml:id="ts0" timeString="2012-09-10T14:55:42.193"/>
    </inkml:context>
    <inkml:brush xml:id="br0">
      <inkml:brushProperty name="width" value="0.2" units="cm"/>
      <inkml:brushProperty name="height" value="0.2"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440" units="cm"/>
          <inkml:channel name="Y" type="integer" max="900" units="cm"/>
        </inkml:traceFormat>
        <inkml:channelProperties>
          <inkml:channelProperty channel="X" name="resolution" value="28.34646" units="1/cm"/>
          <inkml:channelProperty channel="Y" name="resolution" value="28.30189" units="1/cm"/>
        </inkml:channelProperties>
      </inkml:inkSource>
      <inkml:timestamp xml:id="ts0" timeString="2012-09-10T14:55:41.117"/>
    </inkml:context>
    <inkml:brush xml:id="br0">
      <inkml:brushProperty name="width" value="0.2" units="cm"/>
      <inkml:brushProperty name="height" value="0.2" units="cm"/>
      <inkml:brushProperty name="fitToCurve" value="1"/>
    </inkml:brush>
  </inkml:definitions>
  <inkml:trace contextRef="#ctx0" brushRef="#br0">0 0,'26'0,"1"0,-27 0,26 0,-26 0,26 0,1 0,-27 0,26 0,-26 0,27 0,-27 0,26 0,1 0,-27 0,26 0,1 0,-1 0,-26 0,27 0,-27 0,26 0,0 0,-26 0,27 0,-27 0,26 0,-26 0,27 0,-1 0,-26 0,27 0,-27 0,26 0,1 0,-27 0,26 0,-26 0,27 0,-27 0</inkml:trace>
</inkml:ink>
</file>

<file path=word/ink/ink4.xml><?xml version="1.0" encoding="utf-8"?>
<inkml:ink xmlns:inkml="http://www.w3.org/2003/InkML">
  <inkml:definitions>
    <inkml:context xml:id="ctx0">
      <inkml:inkSource xml:id="inkSrc0">
        <inkml:traceFormat>
          <inkml:channel name="X" type="integer" max="1440" units="cm"/>
          <inkml:channel name="Y" type="integer" max="900" units="cm"/>
        </inkml:traceFormat>
        <inkml:channelProperties>
          <inkml:channelProperty channel="X" name="resolution" value="28.34646" units="1/cm"/>
          <inkml:channelProperty channel="Y" name="resolution" value="28.30189" units="1/cm"/>
        </inkml:channelProperties>
      </inkml:inkSource>
      <inkml:timestamp xml:id="ts0" timeString="2012-09-10T14:55:38.465"/>
    </inkml:context>
    <inkml:brush xml:id="br0">
      <inkml:brushProperty name="width" value="0.2" units="cm"/>
      <inkml:brushProperty name="height" value="0.2" units="cm"/>
      <inkml:brushProperty name="fitToCurve" value="1"/>
    </inkml:brush>
  </inkml:definitions>
  <inkml:trace contextRef="#ctx0" brushRef="#br0">0 0,'0'0,"0"0,27 0,-27 0,26 0,-26 0,27 0,-1 0,-26 0,26 0,-26 0,27 0,-27 0,26 0,1 0,-27 0,26 0,-26 0,27 0,-1 0,-26 0,27 0,-27 0,26 0,-26 0,27 0,-1 0,-26 0,26 0,-26 0,27 0,-1 0,-26 0,27 0,-27 0,26 0,-26 0,27 0,-1 0,-26 0,27 0,-27 0,26 0</inkml:trace>
</inkml:ink>
</file>

<file path=word/ink/ink5.xml><?xml version="1.0" encoding="utf-8"?>
<inkml:ink xmlns:inkml="http://www.w3.org/2003/InkML">
  <inkml:definitions>
    <inkml:context xml:id="ctx0">
      <inkml:inkSource xml:id="inkSrc0">
        <inkml:traceFormat>
          <inkml:channel name="X" type="integer" max="1440" units="cm"/>
          <inkml:channel name="Y" type="integer" max="900" units="cm"/>
        </inkml:traceFormat>
        <inkml:channelProperties>
          <inkml:channelProperty channel="X" name="resolution" value="28.34646" units="1/cm"/>
          <inkml:channelProperty channel="Y" name="resolution" value="28.30189" units="1/cm"/>
        </inkml:channelProperties>
      </inkml:inkSource>
      <inkml:timestamp xml:id="ts0" timeString="2012-09-10T14:56:53"/>
    </inkml:context>
    <inkml:brush xml:id="br0">
      <inkml:brushProperty name="width" value="0.2" units="cm"/>
      <inkml:brushProperty name="height" value="0.2" units="cm"/>
      <inkml:brushProperty name="fitToCurve" value="1"/>
    </inkml:brush>
  </inkml:definitions>
  <inkml:trace contextRef="#ctx0" brushRef="#br0">0 0,'0'0,"27"0,-1 0,-26 0,26 0,-26 0,27 0,-27 0,26 0,-26 0,27 0,-27 0,26 0,-26 0,27 0,-1 0,-26 0,27 0,-27 0,26 0,-26 0,27 0,-1 0,-26 0,26 0,-26 0,27 0,-1 0,-26 0,27 0,-27 0,26 0,-26 0,27 0,-1 0,-26 0,27 0,-27 0,26 0,1 0,-27 0,26 0,-26 0,27 0</inkml:trace>
</inkml:ink>
</file>

<file path=word/ink/ink6.xml><?xml version="1.0" encoding="utf-8"?>
<inkml:ink xmlns:inkml="http://www.w3.org/2003/InkML">
  <inkml:definitions>
    <inkml:context xml:id="ctx0">
      <inkml:inkSource xml:id="inkSrc0">
        <inkml:traceFormat>
          <inkml:channel name="X" type="integer" max="1440" units="cm"/>
          <inkml:channel name="Y" type="integer" max="900" units="cm"/>
        </inkml:traceFormat>
        <inkml:channelProperties>
          <inkml:channelProperty channel="X" name="resolution" value="28.34646" units="1/cm"/>
          <inkml:channelProperty channel="Y" name="resolution" value="28.30189" units="1/cm"/>
        </inkml:channelProperties>
      </inkml:inkSource>
      <inkml:timestamp xml:id="ts0" timeString="2012-09-10T14:57:55.587"/>
    </inkml:context>
    <inkml:brush xml:id="br0">
      <inkml:brushProperty name="width" value="0.2" units="cm"/>
      <inkml:brushProperty name="height" value="0.2" units="cm"/>
      <inkml:brushProperty name="fitToCurve" value="1"/>
    </inkml:brush>
  </inkml:definitions>
  <inkml:trace contextRef="#ctx0" brushRef="#br0">0 0,'0'0,"27"0,-27 0,53 0,-27 0,0 0,-26 0,27 0,-1 0,1 0,-27 0,26 0,-26 0,27 0,-27 0,26 0,1 0,-27 0,26 0,-26 0,27 0,-1 0,-26 0,0 0,26 0,-26 0,27 0,-27 0,26 0,1 0,-27 0,26 0,-26 0,27 0,-1 0,-26 0,27 0,-27 0,26 0,-26 0,27 0,-1 0,-26 0,27 0,-27 0,26 0,0 0,-26 0,27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2012-09-01T00:00:00</PublishDate>
  <Abstract>Degreeworks is a web-based degree audit program designed to assist the student in the student’s academic progress toward degree completion.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B90305-C672-43A5-A166-C9E75F468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1793</Words>
  <Characters>10226</Characters>
  <Application>Microsoft Office Word</Application>
  <DocSecurity>8</DocSecurity>
  <Lines>85</Lines>
  <Paragraphs>23</Paragraphs>
  <ScaleCrop>false</ScaleCrop>
  <HeadingPairs>
    <vt:vector size="2" baseType="variant">
      <vt:variant>
        <vt:lpstr>Title</vt:lpstr>
      </vt:variant>
      <vt:variant>
        <vt:i4>1</vt:i4>
      </vt:variant>
    </vt:vector>
  </HeadingPairs>
  <TitlesOfParts>
    <vt:vector size="1" baseType="lpstr">
      <vt:lpstr>Degreeworks</vt:lpstr>
    </vt:vector>
  </TitlesOfParts>
  <Company>SUNY Cobleskill</Company>
  <LinksUpToDate>false</LinksUpToDate>
  <CharactersWithSpaces>11996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Degreeworks</dc:title>
  <dc:subject>Student User Manual</dc:subject>
  <dc:creator>SUNY Cobleskill</dc:creator>
  <cp:lastModifiedBy>SUNY Cobleskill</cp:lastModifiedBy>
  <cp:revision>4</cp:revision>
  <cp:lastPrinted>2013-08-12T13:29:00Z</cp:lastPrinted>
  <dcterms:created xsi:type="dcterms:W3CDTF">2014-12-02T13:38:00Z</dcterms:created>
  <dcterms:modified xsi:type="dcterms:W3CDTF">2014-12-02T13:42:00Z</dcterms:modified>
</cp:coreProperties>
</file>